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504223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019 DE 03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FEVEREIRO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504223">
        <w:rPr>
          <w:rFonts w:ascii="Times New Roman" w:hAnsi="Times New Roman" w:cs="Times New Roman"/>
          <w:sz w:val="24"/>
          <w:szCs w:val="24"/>
        </w:rPr>
        <w:t>Contratação</w:t>
      </w:r>
      <w:r w:rsidR="007E1D54" w:rsidRPr="007E1D54">
        <w:rPr>
          <w:rFonts w:ascii="Times New Roman" w:hAnsi="Times New Roman" w:cs="Times New Roman"/>
          <w:sz w:val="24"/>
          <w:szCs w:val="24"/>
        </w:rPr>
        <w:t xml:space="preserve"> </w:t>
      </w:r>
      <w:r w:rsidR="00504223">
        <w:rPr>
          <w:rFonts w:ascii="Times New Roman" w:hAnsi="Times New Roman" w:cs="Times New Roman"/>
          <w:sz w:val="24"/>
          <w:szCs w:val="24"/>
        </w:rPr>
        <w:t xml:space="preserve">de empresa </w:t>
      </w:r>
      <w:r w:rsidR="007E1D54" w:rsidRPr="007E1D54">
        <w:rPr>
          <w:rFonts w:ascii="Times New Roman" w:hAnsi="Times New Roman" w:cs="Times New Roman"/>
          <w:sz w:val="24"/>
          <w:szCs w:val="24"/>
        </w:rPr>
        <w:t xml:space="preserve">para </w:t>
      </w:r>
      <w:r w:rsidR="00504223">
        <w:rPr>
          <w:rFonts w:ascii="Times New Roman" w:hAnsi="Times New Roman" w:cs="Times New Roman"/>
          <w:sz w:val="24"/>
          <w:szCs w:val="24"/>
        </w:rPr>
        <w:t>fornecimento de co</w:t>
      </w:r>
      <w:r w:rsidR="007A5AE3">
        <w:rPr>
          <w:rFonts w:ascii="Times New Roman" w:hAnsi="Times New Roman" w:cs="Times New Roman"/>
          <w:sz w:val="24"/>
          <w:szCs w:val="24"/>
        </w:rPr>
        <w:t>m</w:t>
      </w:r>
      <w:r w:rsidR="00504223">
        <w:rPr>
          <w:rFonts w:ascii="Times New Roman" w:hAnsi="Times New Roman" w:cs="Times New Roman"/>
          <w:sz w:val="24"/>
          <w:szCs w:val="24"/>
        </w:rPr>
        <w:t>bustíveis automotivos para abastecer o Tanque aéreo da Prefeitura Municipal com capacidade para 20.000 litros para atender os diversos setores da Administração Municipal.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6B1297">
        <w:rPr>
          <w:rFonts w:ascii="Times New Roman" w:hAnsi="Times New Roman" w:cs="Times New Roman"/>
          <w:sz w:val="24"/>
          <w:szCs w:val="24"/>
        </w:rPr>
        <w:t>01</w:t>
      </w:r>
      <w:r w:rsidR="00504223">
        <w:rPr>
          <w:rFonts w:ascii="Times New Roman" w:hAnsi="Times New Roman" w:cs="Times New Roman"/>
          <w:sz w:val="24"/>
          <w:szCs w:val="24"/>
        </w:rPr>
        <w:t>4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504223">
        <w:rPr>
          <w:rFonts w:ascii="Times New Roman" w:hAnsi="Times New Roman" w:cs="Times New Roman"/>
          <w:sz w:val="24"/>
          <w:szCs w:val="24"/>
        </w:rPr>
        <w:t>Pregão Presencial</w:t>
      </w:r>
      <w:r w:rsidR="005A6BC8">
        <w:rPr>
          <w:rFonts w:ascii="Times New Roman" w:hAnsi="Times New Roman" w:cs="Times New Roman"/>
          <w:sz w:val="24"/>
          <w:szCs w:val="24"/>
        </w:rPr>
        <w:t xml:space="preserve"> nº 001/2017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223" w:rsidRPr="00504223" w:rsidRDefault="00423E9E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3.3.90.30.00.2.01.00.04.122.00</w:t>
      </w:r>
      <w:r w:rsidR="00504223" w:rsidRPr="00504223">
        <w:rPr>
          <w:rFonts w:ascii="Times New Roman" w:hAnsi="Times New Roman" w:cs="Times New Roman"/>
          <w:b/>
          <w:sz w:val="24"/>
          <w:szCs w:val="24"/>
        </w:rPr>
        <w:t>10.2.0004</w:t>
      </w:r>
      <w:r w:rsidR="00504223" w:rsidRPr="00504223">
        <w:rPr>
          <w:rFonts w:ascii="Times New Roman" w:hAnsi="Times New Roman" w:cs="Times New Roman"/>
          <w:sz w:val="24"/>
          <w:szCs w:val="24"/>
        </w:rPr>
        <w:t xml:space="preserve"> – Desenvolvimento do Gabinete do Prefeito e Fonte de Recurso 00.01.00;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3.3.90.30.00.2.06.01.10.301.00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3.2.0041</w:t>
      </w:r>
      <w:r w:rsidRPr="00504223">
        <w:rPr>
          <w:rFonts w:ascii="Times New Roman" w:hAnsi="Times New Roman" w:cs="Times New Roman"/>
          <w:sz w:val="24"/>
          <w:szCs w:val="24"/>
        </w:rPr>
        <w:t xml:space="preserve"> – Manter Assistência Médica e Odontológica e Fontes de Recurso 00.01.02;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3.3.90.30.00.2.04.01.12.361.00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1.2.0020</w:t>
      </w:r>
      <w:r w:rsidRPr="00504223">
        <w:rPr>
          <w:rFonts w:ascii="Times New Roman" w:hAnsi="Times New Roman" w:cs="Times New Roman"/>
          <w:sz w:val="24"/>
          <w:szCs w:val="24"/>
        </w:rPr>
        <w:t>– Oferta de Transporte do Escolar e Fontes de Recurso 00.01.01;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3.3.90.30.00.2.09.00.08.244.00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7.2.0075</w:t>
      </w:r>
      <w:r w:rsidRPr="00504223">
        <w:rPr>
          <w:rFonts w:ascii="Times New Roman" w:hAnsi="Times New Roman" w:cs="Times New Roman"/>
          <w:sz w:val="24"/>
          <w:szCs w:val="24"/>
        </w:rPr>
        <w:t xml:space="preserve"> – Manter e Operacionalizar o CRAS/PAIF e Fonte de Recurso – 00.01.00;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3.3.90.30.00.2.03.00.06.181.0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10.2.0013</w:t>
      </w:r>
      <w:r w:rsidRPr="00504223">
        <w:rPr>
          <w:rFonts w:ascii="Times New Roman" w:hAnsi="Times New Roman" w:cs="Times New Roman"/>
          <w:sz w:val="24"/>
          <w:szCs w:val="24"/>
        </w:rPr>
        <w:t xml:space="preserve"> – Convênio com as Polícias Civil e Militar  Fonte de Recurso 00.01.00;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3.3.90.30.00.2.07.00.15.122.0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10.2.0055</w:t>
      </w:r>
      <w:r w:rsidRPr="00504223">
        <w:rPr>
          <w:rFonts w:ascii="Times New Roman" w:hAnsi="Times New Roman" w:cs="Times New Roman"/>
          <w:sz w:val="24"/>
          <w:szCs w:val="24"/>
        </w:rPr>
        <w:t xml:space="preserve"> – Gestão de Obras Serv. Urb. E Des. Econômico e Fonte de Recurso – 00.01.00;</w:t>
      </w:r>
    </w:p>
    <w:p w:rsidR="00504223" w:rsidRPr="00504223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3.3.90.30.00.2.07.02.15.451.00</w:t>
      </w:r>
      <w:r w:rsidR="00423E9E">
        <w:rPr>
          <w:rFonts w:ascii="Times New Roman" w:hAnsi="Times New Roman" w:cs="Times New Roman"/>
          <w:b/>
          <w:sz w:val="24"/>
          <w:szCs w:val="24"/>
        </w:rPr>
        <w:t>0</w:t>
      </w:r>
      <w:r w:rsidRPr="00504223">
        <w:rPr>
          <w:rFonts w:ascii="Times New Roman" w:hAnsi="Times New Roman" w:cs="Times New Roman"/>
          <w:b/>
          <w:sz w:val="24"/>
          <w:szCs w:val="24"/>
        </w:rPr>
        <w:t>5.2.0058</w:t>
      </w:r>
      <w:r w:rsidRPr="00504223">
        <w:rPr>
          <w:rFonts w:ascii="Times New Roman" w:hAnsi="Times New Roman" w:cs="Times New Roman"/>
          <w:sz w:val="24"/>
          <w:szCs w:val="24"/>
        </w:rPr>
        <w:t xml:space="preserve"> – Desenvolvimento da Limpeza Pública e Fonte de Recurso – 00.01.00;</w:t>
      </w:r>
    </w:p>
    <w:p w:rsidR="00504223" w:rsidRPr="00AB617A" w:rsidRDefault="00504223" w:rsidP="00504223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23">
        <w:rPr>
          <w:rFonts w:ascii="Times New Roman" w:hAnsi="Times New Roman" w:cs="Times New Roman"/>
          <w:b/>
          <w:sz w:val="24"/>
          <w:szCs w:val="24"/>
        </w:rPr>
        <w:t>3.3.90.30.00.2.07.</w:t>
      </w:r>
      <w:r w:rsidRPr="00AB617A">
        <w:rPr>
          <w:rFonts w:ascii="Times New Roman" w:hAnsi="Times New Roman" w:cs="Times New Roman"/>
          <w:b/>
          <w:sz w:val="24"/>
          <w:szCs w:val="24"/>
        </w:rPr>
        <w:t>04.26.782.0</w:t>
      </w:r>
      <w:r w:rsidR="00423E9E" w:rsidRPr="00AB617A">
        <w:rPr>
          <w:rFonts w:ascii="Times New Roman" w:hAnsi="Times New Roman" w:cs="Times New Roman"/>
          <w:b/>
          <w:sz w:val="24"/>
          <w:szCs w:val="24"/>
        </w:rPr>
        <w:t>0</w:t>
      </w:r>
      <w:r w:rsidRPr="00AB617A">
        <w:rPr>
          <w:rFonts w:ascii="Times New Roman" w:hAnsi="Times New Roman" w:cs="Times New Roman"/>
          <w:b/>
          <w:sz w:val="24"/>
          <w:szCs w:val="24"/>
        </w:rPr>
        <w:t>14.2.0066</w:t>
      </w:r>
      <w:r w:rsidRPr="00AB617A">
        <w:rPr>
          <w:rFonts w:ascii="Times New Roman" w:hAnsi="Times New Roman" w:cs="Times New Roman"/>
          <w:sz w:val="24"/>
          <w:szCs w:val="24"/>
        </w:rPr>
        <w:t xml:space="preserve"> – Desenvolvimento das Estradas Vicinais e Fonte de Recurso – 00.01.00;</w:t>
      </w:r>
    </w:p>
    <w:p w:rsidR="006B1297" w:rsidRPr="00AB617A" w:rsidRDefault="006B1297" w:rsidP="00504223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AB617A" w:rsidRDefault="00504223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>Valor contratado estimado</w:t>
      </w:r>
      <w:r w:rsidR="00283AB2" w:rsidRPr="00AB617A">
        <w:rPr>
          <w:rFonts w:ascii="Times New Roman" w:hAnsi="Times New Roman" w:cs="Times New Roman"/>
          <w:b/>
          <w:sz w:val="24"/>
          <w:szCs w:val="24"/>
        </w:rPr>
        <w:t>:</w:t>
      </w:r>
      <w:r w:rsidR="00283AB2" w:rsidRPr="00AB617A">
        <w:rPr>
          <w:rFonts w:ascii="Times New Roman" w:hAnsi="Times New Roman" w:cs="Times New Roman"/>
          <w:sz w:val="24"/>
          <w:szCs w:val="24"/>
        </w:rPr>
        <w:t xml:space="preserve"> R$ </w:t>
      </w:r>
      <w:r w:rsidRPr="00AB617A">
        <w:rPr>
          <w:rFonts w:ascii="Times New Roman" w:hAnsi="Times New Roman" w:cs="Times New Roman"/>
          <w:sz w:val="24"/>
          <w:szCs w:val="24"/>
        </w:rPr>
        <w:t xml:space="preserve">265.382,50 </w:t>
      </w:r>
      <w:r w:rsidR="00283AB2" w:rsidRPr="00AB617A">
        <w:rPr>
          <w:rFonts w:ascii="Times New Roman" w:hAnsi="Times New Roman" w:cs="Times New Roman"/>
          <w:sz w:val="24"/>
          <w:szCs w:val="24"/>
        </w:rPr>
        <w:t>(</w:t>
      </w:r>
      <w:r w:rsidRPr="00AB617A">
        <w:rPr>
          <w:rFonts w:ascii="Times New Roman" w:hAnsi="Times New Roman" w:cs="Times New Roman"/>
          <w:sz w:val="24"/>
          <w:szCs w:val="24"/>
        </w:rPr>
        <w:t>Duzentos e sessenta e cinco mil, trezentos e oitenta e dois reais e cinquenta centavos</w:t>
      </w:r>
      <w:r w:rsidR="006B1297" w:rsidRPr="00AB617A">
        <w:rPr>
          <w:rFonts w:ascii="Times New Roman" w:hAnsi="Times New Roman" w:cs="Times New Roman"/>
          <w:sz w:val="24"/>
          <w:szCs w:val="24"/>
        </w:rPr>
        <w:t>)</w:t>
      </w:r>
      <w:r w:rsidR="007E1D54" w:rsidRPr="00AB617A">
        <w:rPr>
          <w:rFonts w:ascii="Times New Roman" w:hAnsi="Times New Roman" w:cs="Times New Roman"/>
          <w:sz w:val="24"/>
          <w:szCs w:val="24"/>
        </w:rPr>
        <w:t>.</w:t>
      </w:r>
    </w:p>
    <w:p w:rsidR="00283AB2" w:rsidRPr="00AB617A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504223" w:rsidRPr="00AB617A">
        <w:rPr>
          <w:rFonts w:ascii="Times New Roman" w:hAnsi="Times New Roman" w:cs="Times New Roman"/>
          <w:sz w:val="24"/>
          <w:szCs w:val="24"/>
        </w:rPr>
        <w:t>03/02</w:t>
      </w:r>
      <w:r w:rsidR="005A6BC8" w:rsidRPr="00AB617A">
        <w:rPr>
          <w:rFonts w:ascii="Times New Roman" w:hAnsi="Times New Roman" w:cs="Times New Roman"/>
          <w:sz w:val="24"/>
          <w:szCs w:val="24"/>
        </w:rPr>
        <w:t>/2017</w:t>
      </w:r>
      <w:r w:rsidR="007E1D54" w:rsidRPr="00AB617A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 w:rsidRPr="00AB617A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AB617A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504223" w:rsidRPr="00AB617A">
        <w:rPr>
          <w:rFonts w:ascii="Times New Roman" w:hAnsi="Times New Roman" w:cs="Times New Roman"/>
          <w:sz w:val="24"/>
          <w:szCs w:val="24"/>
        </w:rPr>
        <w:t>03</w:t>
      </w:r>
      <w:r w:rsidR="006B1297" w:rsidRPr="00AB617A">
        <w:rPr>
          <w:rFonts w:ascii="Times New Roman" w:hAnsi="Times New Roman" w:cs="Times New Roman"/>
          <w:sz w:val="24"/>
          <w:szCs w:val="24"/>
        </w:rPr>
        <w:t>/0</w:t>
      </w:r>
      <w:r w:rsidR="00504223" w:rsidRPr="00AB617A">
        <w:rPr>
          <w:rFonts w:ascii="Times New Roman" w:hAnsi="Times New Roman" w:cs="Times New Roman"/>
          <w:sz w:val="24"/>
          <w:szCs w:val="24"/>
        </w:rPr>
        <w:t>2</w:t>
      </w:r>
      <w:r w:rsidR="005A6BC8" w:rsidRPr="00AB617A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AB617A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AB617A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AB617A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504223" w:rsidRPr="00AB617A">
        <w:rPr>
          <w:rFonts w:ascii="Times New Roman" w:hAnsi="Times New Roman" w:cs="Times New Roman"/>
          <w:sz w:val="24"/>
          <w:szCs w:val="24"/>
        </w:rPr>
        <w:t>Jupel Petróleo Juiz de Fora Ltda.</w:t>
      </w:r>
    </w:p>
    <w:p w:rsidR="00283AB2" w:rsidRPr="00AB617A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504223" w:rsidRPr="00AB617A">
        <w:rPr>
          <w:rFonts w:ascii="Times New Roman" w:hAnsi="Times New Roman" w:cs="Times New Roman"/>
          <w:sz w:val="24"/>
          <w:szCs w:val="24"/>
        </w:rPr>
        <w:t>21.443.718/0001-22</w:t>
      </w:r>
    </w:p>
    <w:p w:rsidR="000429FB" w:rsidRPr="00AB617A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17A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AB617A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AB617A" w:rsidRDefault="0019193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AB617A" w:rsidSect="00504223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35" w:rsidRDefault="006D5E35" w:rsidP="00283AB2">
      <w:pPr>
        <w:spacing w:after="0" w:line="240" w:lineRule="auto"/>
      </w:pPr>
      <w:r>
        <w:separator/>
      </w:r>
    </w:p>
  </w:endnote>
  <w:endnote w:type="continuationSeparator" w:id="0">
    <w:p w:rsidR="006D5E35" w:rsidRDefault="006D5E35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35" w:rsidRDefault="006D5E35" w:rsidP="00283AB2">
      <w:pPr>
        <w:spacing w:after="0" w:line="240" w:lineRule="auto"/>
      </w:pPr>
      <w:r>
        <w:separator/>
      </w:r>
    </w:p>
  </w:footnote>
  <w:footnote w:type="continuationSeparator" w:id="0">
    <w:p w:rsidR="006D5E35" w:rsidRDefault="006D5E35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52B98"/>
    <w:rsid w:val="000B095F"/>
    <w:rsid w:val="00164520"/>
    <w:rsid w:val="0019193B"/>
    <w:rsid w:val="001E2362"/>
    <w:rsid w:val="00221555"/>
    <w:rsid w:val="00283AB2"/>
    <w:rsid w:val="003174EC"/>
    <w:rsid w:val="003C256C"/>
    <w:rsid w:val="00423E9E"/>
    <w:rsid w:val="00477AC1"/>
    <w:rsid w:val="004A3896"/>
    <w:rsid w:val="00504223"/>
    <w:rsid w:val="005A6BC8"/>
    <w:rsid w:val="006B1297"/>
    <w:rsid w:val="006D5E35"/>
    <w:rsid w:val="00785C3B"/>
    <w:rsid w:val="007A5AE3"/>
    <w:rsid w:val="007E1D54"/>
    <w:rsid w:val="007E7ED0"/>
    <w:rsid w:val="00875420"/>
    <w:rsid w:val="008A623A"/>
    <w:rsid w:val="008C2F75"/>
    <w:rsid w:val="00945304"/>
    <w:rsid w:val="00995506"/>
    <w:rsid w:val="00AB617A"/>
    <w:rsid w:val="00BA13FC"/>
    <w:rsid w:val="00BC27C8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2017-08-14T13:41:00Z</cp:lastPrinted>
  <dcterms:created xsi:type="dcterms:W3CDTF">2017-03-10T12:43:00Z</dcterms:created>
  <dcterms:modified xsi:type="dcterms:W3CDTF">2017-08-14T13:43:00Z</dcterms:modified>
</cp:coreProperties>
</file>