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B2" w:rsidRPr="000429FB" w:rsidRDefault="00944063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039, 040 e 041 DE 10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ABRIL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D54" w:rsidRPr="007E1D54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7E1D54" w:rsidRPr="007E1D54">
        <w:rPr>
          <w:rFonts w:ascii="Times New Roman" w:hAnsi="Times New Roman" w:cs="Times New Roman"/>
          <w:sz w:val="24"/>
          <w:szCs w:val="24"/>
        </w:rPr>
        <w:t>Contratação de empresa para à aquisição de</w:t>
      </w:r>
      <w:r w:rsidR="00477AC1">
        <w:rPr>
          <w:rFonts w:ascii="Times New Roman" w:hAnsi="Times New Roman" w:cs="Times New Roman"/>
          <w:sz w:val="24"/>
          <w:szCs w:val="24"/>
        </w:rPr>
        <w:t xml:space="preserve"> </w:t>
      </w:r>
      <w:r w:rsidR="001E7270">
        <w:rPr>
          <w:rFonts w:ascii="Times New Roman" w:hAnsi="Times New Roman" w:cs="Times New Roman"/>
          <w:sz w:val="24"/>
          <w:szCs w:val="24"/>
        </w:rPr>
        <w:t>Peças Automotivas para a frota de veículos da Prefeitura de Santa Bárbara do Monte Verde/MG.</w:t>
      </w:r>
    </w:p>
    <w:p w:rsidR="00283AB2" w:rsidRPr="000429FB" w:rsidRDefault="00283AB2" w:rsidP="00AA406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944063">
        <w:rPr>
          <w:rFonts w:ascii="Times New Roman" w:hAnsi="Times New Roman" w:cs="Times New Roman"/>
          <w:sz w:val="24"/>
          <w:szCs w:val="24"/>
        </w:rPr>
        <w:t>044/2017</w:t>
      </w:r>
    </w:p>
    <w:p w:rsidR="00283AB2" w:rsidRPr="000429FB" w:rsidRDefault="00283AB2" w:rsidP="00AA406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944063">
        <w:rPr>
          <w:rFonts w:ascii="Times New Roman" w:hAnsi="Times New Roman" w:cs="Times New Roman"/>
          <w:sz w:val="24"/>
          <w:szCs w:val="24"/>
        </w:rPr>
        <w:t>Carta Convite nº 018/2017</w:t>
      </w:r>
    </w:p>
    <w:p w:rsidR="000429FB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4063" w:rsidRPr="00944063" w:rsidRDefault="00944063" w:rsidP="009440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063">
        <w:rPr>
          <w:rFonts w:ascii="Times New Roman" w:eastAsia="Calibri" w:hAnsi="Times New Roman" w:cs="Times New Roman"/>
          <w:b/>
          <w:sz w:val="24"/>
          <w:szCs w:val="24"/>
        </w:rPr>
        <w:t>3.3.90.30.00.2.03.00.04.122.0010.2.0010</w:t>
      </w:r>
      <w:r w:rsidRPr="00944063">
        <w:rPr>
          <w:rFonts w:ascii="Times New Roman" w:eastAsia="Calibri" w:hAnsi="Times New Roman" w:cs="Times New Roman"/>
          <w:sz w:val="24"/>
          <w:szCs w:val="24"/>
        </w:rPr>
        <w:t xml:space="preserve"> – Desenvolvimento dos Serviços Administrativos e Fonte de Recurso 00.01.00</w:t>
      </w:r>
    </w:p>
    <w:p w:rsidR="00944063" w:rsidRPr="00944063" w:rsidRDefault="00944063" w:rsidP="009440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063">
        <w:rPr>
          <w:rFonts w:ascii="Times New Roman" w:eastAsia="Calibri" w:hAnsi="Times New Roman" w:cs="Times New Roman"/>
          <w:b/>
          <w:sz w:val="24"/>
          <w:szCs w:val="24"/>
        </w:rPr>
        <w:t>3.3.90.30.00.2.04.01.12.361.0001.2.0018</w:t>
      </w:r>
      <w:r w:rsidRPr="00944063">
        <w:rPr>
          <w:rFonts w:ascii="Times New Roman" w:eastAsia="Calibri" w:hAnsi="Times New Roman" w:cs="Times New Roman"/>
          <w:sz w:val="24"/>
          <w:szCs w:val="24"/>
        </w:rPr>
        <w:t xml:space="preserve"> – Desenvolvimento do Ensino Fundamental e Fonte de Recurso 00.01.47</w:t>
      </w:r>
    </w:p>
    <w:p w:rsidR="00944063" w:rsidRPr="00944063" w:rsidRDefault="00944063" w:rsidP="009440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063">
        <w:rPr>
          <w:rFonts w:ascii="Times New Roman" w:eastAsia="Calibri" w:hAnsi="Times New Roman" w:cs="Times New Roman"/>
          <w:b/>
          <w:sz w:val="24"/>
          <w:szCs w:val="24"/>
        </w:rPr>
        <w:t>3.3.90.30.00.2.07.04.26.782.0014.2.0066</w:t>
      </w:r>
      <w:r w:rsidRPr="00944063">
        <w:rPr>
          <w:rFonts w:ascii="Times New Roman" w:eastAsia="Calibri" w:hAnsi="Times New Roman" w:cs="Times New Roman"/>
          <w:sz w:val="24"/>
          <w:szCs w:val="24"/>
        </w:rPr>
        <w:t xml:space="preserve"> – Desenvolvimento das Estradas Vicinais e Fonte de Recurso 00.01.00;</w:t>
      </w:r>
    </w:p>
    <w:p w:rsidR="00944063" w:rsidRPr="00944063" w:rsidRDefault="00944063" w:rsidP="009440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063">
        <w:rPr>
          <w:rFonts w:ascii="Times New Roman" w:eastAsia="Calibri" w:hAnsi="Times New Roman" w:cs="Times New Roman"/>
          <w:b/>
          <w:sz w:val="24"/>
          <w:szCs w:val="24"/>
        </w:rPr>
        <w:t>3.3.90.30.00.2.07.00.15.122.0010.2.0055</w:t>
      </w:r>
      <w:r w:rsidRPr="00944063">
        <w:rPr>
          <w:rFonts w:ascii="Times New Roman" w:eastAsia="Calibri" w:hAnsi="Times New Roman" w:cs="Times New Roman"/>
          <w:sz w:val="24"/>
          <w:szCs w:val="24"/>
        </w:rPr>
        <w:t xml:space="preserve"> – Gestão de Obras Serv. Urb. E Des. Econômico e Fonte de Recurso 00.01.00</w:t>
      </w:r>
    </w:p>
    <w:p w:rsidR="00944063" w:rsidRPr="00944063" w:rsidRDefault="00944063" w:rsidP="009440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063">
        <w:rPr>
          <w:rFonts w:ascii="Times New Roman" w:eastAsia="Calibri" w:hAnsi="Times New Roman" w:cs="Times New Roman"/>
          <w:b/>
          <w:sz w:val="24"/>
          <w:szCs w:val="24"/>
        </w:rPr>
        <w:t>3.3.90.30.00.2.06.01.10.301.0003.2.0041</w:t>
      </w:r>
      <w:r w:rsidRPr="00944063">
        <w:rPr>
          <w:rFonts w:ascii="Times New Roman" w:eastAsia="Calibri" w:hAnsi="Times New Roman" w:cs="Times New Roman"/>
          <w:sz w:val="24"/>
          <w:szCs w:val="24"/>
        </w:rPr>
        <w:t xml:space="preserve"> – Assistência Médica e Odontológica e Fonte de Recurso 00.01.02</w:t>
      </w:r>
    </w:p>
    <w:p w:rsidR="00944063" w:rsidRPr="00944063" w:rsidRDefault="00944063" w:rsidP="009440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063">
        <w:rPr>
          <w:rFonts w:ascii="Times New Roman" w:eastAsia="Calibri" w:hAnsi="Times New Roman" w:cs="Times New Roman"/>
          <w:b/>
          <w:sz w:val="24"/>
          <w:szCs w:val="24"/>
        </w:rPr>
        <w:t>3.3.90.30.00.2.09.00.08.244.0007.2.0075</w:t>
      </w:r>
      <w:r w:rsidRPr="00944063">
        <w:rPr>
          <w:rFonts w:ascii="Times New Roman" w:eastAsia="Calibri" w:hAnsi="Times New Roman" w:cs="Times New Roman"/>
          <w:sz w:val="24"/>
          <w:szCs w:val="24"/>
        </w:rPr>
        <w:t xml:space="preserve"> – Manter e Operacionalizar o CRAS/PAIF e Fonte de Recurso 00.01.29</w:t>
      </w:r>
    </w:p>
    <w:p w:rsidR="004532AF" w:rsidRPr="00507762" w:rsidRDefault="004532AF" w:rsidP="00944063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4532AF" w:rsidRDefault="004532AF" w:rsidP="00453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4532AF" w:rsidRPr="004532AF" w:rsidRDefault="004532AF" w:rsidP="004532AF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4532AF" w:rsidRPr="000429FB" w:rsidRDefault="004532AF" w:rsidP="00453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944063">
        <w:rPr>
          <w:rFonts w:ascii="Times New Roman" w:hAnsi="Times New Roman" w:cs="Times New Roman"/>
          <w:sz w:val="24"/>
          <w:szCs w:val="24"/>
        </w:rPr>
        <w:t>Thiago Fonseca Ferreira</w:t>
      </w:r>
    </w:p>
    <w:p w:rsidR="004532AF" w:rsidRPr="004532AF" w:rsidRDefault="004532AF" w:rsidP="00453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944063">
        <w:rPr>
          <w:rFonts w:ascii="Times New Roman" w:hAnsi="Times New Roman" w:cs="Times New Roman"/>
          <w:sz w:val="24"/>
          <w:szCs w:val="24"/>
        </w:rPr>
        <w:t>24.656.730/0001-03</w:t>
      </w:r>
    </w:p>
    <w:p w:rsidR="00283AB2" w:rsidRDefault="00283AB2" w:rsidP="00453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944063">
        <w:rPr>
          <w:rFonts w:ascii="Times New Roman" w:hAnsi="Times New Roman" w:cs="Times New Roman"/>
          <w:sz w:val="24"/>
          <w:szCs w:val="24"/>
        </w:rPr>
        <w:t>13.553,96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944063">
        <w:rPr>
          <w:rFonts w:ascii="Times New Roman" w:hAnsi="Times New Roman" w:cs="Times New Roman"/>
          <w:sz w:val="24"/>
          <w:szCs w:val="24"/>
        </w:rPr>
        <w:t xml:space="preserve"> Treze</w:t>
      </w:r>
      <w:r w:rsidR="004532AF">
        <w:rPr>
          <w:rFonts w:ascii="Times New Roman" w:hAnsi="Times New Roman" w:cs="Times New Roman"/>
          <w:sz w:val="24"/>
          <w:szCs w:val="24"/>
        </w:rPr>
        <w:t xml:space="preserve"> mil, </w:t>
      </w:r>
      <w:r w:rsidR="00944063">
        <w:rPr>
          <w:rFonts w:ascii="Times New Roman" w:hAnsi="Times New Roman" w:cs="Times New Roman"/>
          <w:sz w:val="24"/>
          <w:szCs w:val="24"/>
        </w:rPr>
        <w:t xml:space="preserve">quinhentos e cinquenta e três reais e </w:t>
      </w:r>
      <w:r w:rsidR="004532AF">
        <w:rPr>
          <w:rFonts w:ascii="Times New Roman" w:hAnsi="Times New Roman" w:cs="Times New Roman"/>
          <w:sz w:val="24"/>
          <w:szCs w:val="24"/>
        </w:rPr>
        <w:t xml:space="preserve">noventa e seis </w:t>
      </w:r>
      <w:r w:rsidR="00944063">
        <w:rPr>
          <w:rFonts w:ascii="Times New Roman" w:hAnsi="Times New Roman" w:cs="Times New Roman"/>
          <w:sz w:val="24"/>
          <w:szCs w:val="24"/>
        </w:rPr>
        <w:t>centavos</w:t>
      </w:r>
      <w:r w:rsidR="00875420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4532AF" w:rsidRDefault="004532AF" w:rsidP="00453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2AF" w:rsidRPr="000429FB" w:rsidRDefault="004532AF" w:rsidP="00453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>
        <w:rPr>
          <w:rFonts w:ascii="Times New Roman" w:hAnsi="Times New Roman" w:cs="Times New Roman"/>
          <w:sz w:val="24"/>
          <w:szCs w:val="24"/>
        </w:rPr>
        <w:t>GPM Comércio de peças Ltda. - ME</w:t>
      </w:r>
    </w:p>
    <w:p w:rsidR="004532AF" w:rsidRPr="004532AF" w:rsidRDefault="004532AF" w:rsidP="00453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944063">
        <w:rPr>
          <w:rFonts w:ascii="Times New Roman" w:hAnsi="Times New Roman" w:cs="Times New Roman"/>
          <w:sz w:val="24"/>
          <w:szCs w:val="24"/>
        </w:rPr>
        <w:t>06.023.148/0001-28</w:t>
      </w:r>
    </w:p>
    <w:p w:rsidR="004532AF" w:rsidRPr="000429FB" w:rsidRDefault="004532AF" w:rsidP="00453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944063">
        <w:rPr>
          <w:rFonts w:ascii="Times New Roman" w:hAnsi="Times New Roman" w:cs="Times New Roman"/>
          <w:sz w:val="24"/>
          <w:szCs w:val="24"/>
        </w:rPr>
        <w:t>41.113,00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063">
        <w:rPr>
          <w:rFonts w:ascii="Times New Roman" w:hAnsi="Times New Roman" w:cs="Times New Roman"/>
          <w:sz w:val="24"/>
          <w:szCs w:val="24"/>
        </w:rPr>
        <w:t>Quarenta e um mil, cento e treze reais)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2AF" w:rsidRDefault="004532AF" w:rsidP="00453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2AF" w:rsidRPr="000429FB" w:rsidRDefault="004532AF" w:rsidP="00453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944063">
        <w:rPr>
          <w:rFonts w:ascii="Times New Roman" w:hAnsi="Times New Roman" w:cs="Times New Roman"/>
          <w:sz w:val="24"/>
          <w:szCs w:val="24"/>
        </w:rPr>
        <w:t>Itamar Coutinho Ferreira</w:t>
      </w:r>
    </w:p>
    <w:p w:rsidR="004532AF" w:rsidRPr="004532AF" w:rsidRDefault="004532AF" w:rsidP="00453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944063">
        <w:rPr>
          <w:rFonts w:ascii="Times New Roman" w:hAnsi="Times New Roman" w:cs="Times New Roman"/>
          <w:sz w:val="24"/>
          <w:szCs w:val="24"/>
        </w:rPr>
        <w:t>24.997.416/0001-94</w:t>
      </w:r>
    </w:p>
    <w:p w:rsidR="004532AF" w:rsidRDefault="004532AF" w:rsidP="00453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944063">
        <w:rPr>
          <w:rFonts w:ascii="Times New Roman" w:hAnsi="Times New Roman" w:cs="Times New Roman"/>
          <w:sz w:val="24"/>
          <w:szCs w:val="24"/>
        </w:rPr>
        <w:t>16.744,52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063">
        <w:rPr>
          <w:rFonts w:ascii="Times New Roman" w:hAnsi="Times New Roman" w:cs="Times New Roman"/>
          <w:sz w:val="24"/>
          <w:szCs w:val="24"/>
        </w:rPr>
        <w:t>Dezesseis mil, setecentos e quarenta e quatro reais e cinquenta e dois centavos).</w:t>
      </w:r>
    </w:p>
    <w:p w:rsidR="00944063" w:rsidRPr="000429FB" w:rsidRDefault="00944063" w:rsidP="00453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944063">
        <w:rPr>
          <w:rFonts w:ascii="Times New Roman" w:hAnsi="Times New Roman" w:cs="Times New Roman"/>
          <w:sz w:val="24"/>
          <w:szCs w:val="24"/>
        </w:rPr>
        <w:t>10/04/2017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944063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944063">
        <w:rPr>
          <w:rFonts w:ascii="Times New Roman" w:hAnsi="Times New Roman" w:cs="Times New Roman"/>
          <w:sz w:val="24"/>
          <w:szCs w:val="24"/>
        </w:rPr>
        <w:t>10/04/2017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AA4063" w:rsidRDefault="000429FB" w:rsidP="00283AB2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Jéssica Aparecida Paula Silva</w:t>
      </w:r>
    </w:p>
    <w:sectPr w:rsidR="000429FB" w:rsidRPr="00AA4063" w:rsidSect="00AA4063">
      <w:headerReference w:type="default" r:id="rId7"/>
      <w:pgSz w:w="11906" w:h="16838"/>
      <w:pgMar w:top="806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75" w:rsidRDefault="00661275" w:rsidP="00283AB2">
      <w:pPr>
        <w:spacing w:after="0" w:line="240" w:lineRule="auto"/>
      </w:pPr>
      <w:r>
        <w:separator/>
      </w:r>
    </w:p>
  </w:endnote>
  <w:endnote w:type="continuationSeparator" w:id="0">
    <w:p w:rsidR="00661275" w:rsidRDefault="00661275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75" w:rsidRDefault="00661275" w:rsidP="00283AB2">
      <w:pPr>
        <w:spacing w:after="0" w:line="240" w:lineRule="auto"/>
      </w:pPr>
      <w:r>
        <w:separator/>
      </w:r>
    </w:p>
  </w:footnote>
  <w:footnote w:type="continuationSeparator" w:id="0">
    <w:p w:rsidR="00661275" w:rsidRDefault="00661275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542AA"/>
    <w:rsid w:val="000B095F"/>
    <w:rsid w:val="000E56C9"/>
    <w:rsid w:val="001E2362"/>
    <w:rsid w:val="001E7270"/>
    <w:rsid w:val="00221555"/>
    <w:rsid w:val="00283AB2"/>
    <w:rsid w:val="003728B0"/>
    <w:rsid w:val="004532AF"/>
    <w:rsid w:val="00477AC1"/>
    <w:rsid w:val="004A3896"/>
    <w:rsid w:val="00615019"/>
    <w:rsid w:val="00661275"/>
    <w:rsid w:val="007E1D54"/>
    <w:rsid w:val="00875420"/>
    <w:rsid w:val="008B6B2D"/>
    <w:rsid w:val="00944063"/>
    <w:rsid w:val="00945304"/>
    <w:rsid w:val="00AA4063"/>
    <w:rsid w:val="00BA13FC"/>
    <w:rsid w:val="00E13E66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6</cp:revision>
  <cp:lastPrinted>2017-08-15T18:02:00Z</cp:lastPrinted>
  <dcterms:created xsi:type="dcterms:W3CDTF">2016-08-17T13:42:00Z</dcterms:created>
  <dcterms:modified xsi:type="dcterms:W3CDTF">2017-08-16T17:23:00Z</dcterms:modified>
</cp:coreProperties>
</file>