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0E" w:rsidRPr="002D695D" w:rsidRDefault="001543DD" w:rsidP="003B0A0E">
      <w:pPr>
        <w:spacing w:before="160"/>
        <w:jc w:val="center"/>
        <w:rPr>
          <w:b/>
          <w:sz w:val="24"/>
          <w:szCs w:val="24"/>
        </w:rPr>
      </w:pPr>
      <w:r>
        <w:rPr>
          <w:b/>
          <w:sz w:val="24"/>
          <w:szCs w:val="24"/>
        </w:rPr>
        <w:t xml:space="preserve">ATA DE REGISTRO DE PREÇOS Nº </w:t>
      </w:r>
      <w:r w:rsidR="003371BC">
        <w:rPr>
          <w:b/>
          <w:sz w:val="24"/>
          <w:szCs w:val="24"/>
        </w:rPr>
        <w:t>00</w:t>
      </w:r>
      <w:r w:rsidR="00525694">
        <w:rPr>
          <w:b/>
          <w:sz w:val="24"/>
          <w:szCs w:val="24"/>
        </w:rPr>
        <w:t>4</w:t>
      </w:r>
      <w:r>
        <w:rPr>
          <w:b/>
          <w:sz w:val="24"/>
          <w:szCs w:val="24"/>
        </w:rPr>
        <w:t>/2018</w:t>
      </w:r>
    </w:p>
    <w:p w:rsidR="003B0A0E" w:rsidRPr="002D695D" w:rsidRDefault="003B0A0E" w:rsidP="003B0A0E">
      <w:pPr>
        <w:pStyle w:val="Textodebalo"/>
        <w:ind w:left="284"/>
        <w:jc w:val="center"/>
        <w:rPr>
          <w:rFonts w:ascii="Times New Roman" w:hAnsi="Times New Roman"/>
          <w:sz w:val="24"/>
          <w:szCs w:val="24"/>
        </w:rPr>
      </w:pPr>
    </w:p>
    <w:p w:rsidR="003B0A0E" w:rsidRPr="002D695D" w:rsidRDefault="003B0A0E" w:rsidP="003B0A0E">
      <w:pPr>
        <w:pStyle w:val="Textodebalo"/>
        <w:ind w:left="284"/>
        <w:jc w:val="center"/>
        <w:rPr>
          <w:rFonts w:ascii="Times New Roman" w:hAnsi="Times New Roman"/>
          <w:b/>
          <w:sz w:val="24"/>
          <w:szCs w:val="24"/>
        </w:rPr>
      </w:pPr>
      <w:r w:rsidRPr="002D695D">
        <w:rPr>
          <w:rFonts w:ascii="Times New Roman" w:hAnsi="Times New Roman"/>
          <w:b/>
          <w:sz w:val="24"/>
          <w:szCs w:val="24"/>
        </w:rPr>
        <w:t xml:space="preserve">VALIDADE: </w:t>
      </w:r>
      <w:r w:rsidR="002C205F">
        <w:rPr>
          <w:rFonts w:ascii="Times New Roman" w:hAnsi="Times New Roman"/>
          <w:b/>
          <w:sz w:val="24"/>
          <w:szCs w:val="24"/>
        </w:rPr>
        <w:t>31 DE DEZEMBRO DE 2018</w:t>
      </w:r>
    </w:p>
    <w:p w:rsidR="003B0A0E" w:rsidRPr="002D695D" w:rsidRDefault="003B0A0E" w:rsidP="003B0A0E">
      <w:pPr>
        <w:spacing w:line="200" w:lineRule="atLeast"/>
        <w:jc w:val="both"/>
        <w:rPr>
          <w:rFonts w:eastAsia="Calibri"/>
          <w:sz w:val="24"/>
          <w:szCs w:val="24"/>
        </w:rPr>
      </w:pPr>
    </w:p>
    <w:p w:rsidR="003B0A0E" w:rsidRPr="002D2747" w:rsidRDefault="003B0A0E" w:rsidP="003B0A0E">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w:t>
      </w:r>
      <w:r w:rsidR="0089383E" w:rsidRPr="00E410D6">
        <w:rPr>
          <w:rFonts w:ascii="Times New Roman" w:hAnsi="Times New Roman"/>
          <w:b/>
          <w:sz w:val="24"/>
          <w:szCs w:val="24"/>
        </w:rPr>
        <w:t>MUNICÍPIO DE SANTA BÁRBARA DO MONTE VERDE</w:t>
      </w:r>
      <w:r w:rsidRPr="005C649D">
        <w:rPr>
          <w:rFonts w:ascii="Times New Roman" w:hAnsi="Times New Roman"/>
          <w:sz w:val="24"/>
          <w:szCs w:val="24"/>
        </w:rPr>
        <w:t xml:space="preserve">, neste ato representado por seu Prefeito, Sr. </w:t>
      </w:r>
      <w:r>
        <w:rPr>
          <w:rFonts w:ascii="Times New Roman" w:hAnsi="Times New Roman"/>
          <w:sz w:val="24"/>
          <w:szCs w:val="24"/>
        </w:rPr>
        <w:t>Ismael Teixeira de Paiva</w:t>
      </w:r>
      <w:r w:rsidRPr="005C649D">
        <w:rPr>
          <w:rFonts w:ascii="Times New Roman" w:hAnsi="Times New Roman"/>
          <w:sz w:val="24"/>
          <w:szCs w:val="24"/>
        </w:rPr>
        <w:t xml:space="preserve">, doravante denominado </w:t>
      </w:r>
      <w:r w:rsidR="001543DD">
        <w:rPr>
          <w:rFonts w:ascii="Times New Roman" w:hAnsi="Times New Roman"/>
          <w:sz w:val="24"/>
          <w:szCs w:val="24"/>
        </w:rPr>
        <w:t>MUNICÍPIO, com interveniência da</w:t>
      </w:r>
      <w:r w:rsidRPr="005C649D">
        <w:rPr>
          <w:rFonts w:ascii="Times New Roman" w:hAnsi="Times New Roman"/>
          <w:sz w:val="24"/>
          <w:szCs w:val="24"/>
        </w:rPr>
        <w:t xml:space="preserve"> </w:t>
      </w:r>
      <w:r>
        <w:rPr>
          <w:rFonts w:ascii="Times New Roman" w:hAnsi="Times New Roman"/>
          <w:sz w:val="24"/>
          <w:szCs w:val="24"/>
        </w:rPr>
        <w:t>Pregoeir</w:t>
      </w:r>
      <w:r w:rsidR="001543DD">
        <w:rPr>
          <w:rFonts w:ascii="Times New Roman" w:hAnsi="Times New Roman"/>
          <w:sz w:val="24"/>
          <w:szCs w:val="24"/>
        </w:rPr>
        <w:t>a Ana Paula de Almeida Carvalho</w:t>
      </w:r>
      <w:r w:rsidRPr="005C649D">
        <w:rPr>
          <w:rFonts w:ascii="Times New Roman" w:hAnsi="Times New Roman"/>
          <w:sz w:val="24"/>
          <w:szCs w:val="24"/>
        </w:rPr>
        <w:t xml:space="preserve">, e </w:t>
      </w:r>
      <w:r>
        <w:rPr>
          <w:rFonts w:ascii="Times New Roman" w:hAnsi="Times New Roman"/>
          <w:sz w:val="24"/>
          <w:szCs w:val="24"/>
        </w:rPr>
        <w:t>o Chefe da Divisão de Educação, Cultura e Lazer</w:t>
      </w:r>
      <w:r w:rsidR="00EE231E">
        <w:rPr>
          <w:rFonts w:ascii="Times New Roman" w:hAnsi="Times New Roman"/>
          <w:sz w:val="24"/>
          <w:szCs w:val="24"/>
        </w:rPr>
        <w:t>,</w:t>
      </w:r>
      <w:r w:rsidR="001543DD">
        <w:rPr>
          <w:rFonts w:ascii="Times New Roman" w:hAnsi="Times New Roman"/>
          <w:sz w:val="24"/>
          <w:szCs w:val="24"/>
        </w:rPr>
        <w:t xml:space="preserve"> a Sra. Maria </w:t>
      </w:r>
      <w:r w:rsidR="00EE231E">
        <w:rPr>
          <w:rFonts w:ascii="Times New Roman" w:hAnsi="Times New Roman"/>
          <w:sz w:val="24"/>
          <w:szCs w:val="24"/>
        </w:rPr>
        <w:t>das Dores de Almeida Fonseca</w:t>
      </w:r>
      <w:r w:rsidRPr="005C649D">
        <w:rPr>
          <w:rFonts w:ascii="Times New Roman" w:hAnsi="Times New Roman"/>
          <w:sz w:val="24"/>
          <w:szCs w:val="24"/>
        </w:rPr>
        <w:t xml:space="preserve"> e a empresa </w:t>
      </w:r>
      <w:r w:rsidR="00EE231E" w:rsidRPr="0089383E">
        <w:rPr>
          <w:rFonts w:ascii="Times New Roman" w:hAnsi="Times New Roman"/>
          <w:b/>
          <w:sz w:val="24"/>
          <w:szCs w:val="24"/>
        </w:rPr>
        <w:t>MERCADO BIA LTDA - ME</w:t>
      </w:r>
      <w:r w:rsidR="00EE231E">
        <w:rPr>
          <w:rFonts w:ascii="Times New Roman" w:hAnsi="Times New Roman"/>
          <w:sz w:val="24"/>
          <w:szCs w:val="24"/>
        </w:rPr>
        <w:t>,</w:t>
      </w:r>
      <w:r w:rsidRPr="005C649D">
        <w:rPr>
          <w:rFonts w:ascii="Times New Roman" w:hAnsi="Times New Roman"/>
          <w:sz w:val="24"/>
          <w:szCs w:val="24"/>
        </w:rPr>
        <w:t xml:space="preserve"> estabelecida na </w:t>
      </w:r>
      <w:r w:rsidR="00EE231E">
        <w:rPr>
          <w:rFonts w:ascii="Times New Roman" w:hAnsi="Times New Roman"/>
          <w:sz w:val="24"/>
          <w:szCs w:val="24"/>
        </w:rPr>
        <w:t>R</w:t>
      </w:r>
      <w:r w:rsidRPr="005C649D">
        <w:rPr>
          <w:rFonts w:ascii="Times New Roman" w:hAnsi="Times New Roman"/>
          <w:sz w:val="24"/>
          <w:szCs w:val="24"/>
        </w:rPr>
        <w:t xml:space="preserve">ua </w:t>
      </w:r>
      <w:r w:rsidR="00EE231E">
        <w:rPr>
          <w:rFonts w:ascii="Times New Roman" w:hAnsi="Times New Roman"/>
          <w:sz w:val="24"/>
          <w:szCs w:val="24"/>
        </w:rPr>
        <w:t>José Antônio de Almeida, n.º 144</w:t>
      </w:r>
      <w:r w:rsidRPr="005C649D">
        <w:rPr>
          <w:rFonts w:ascii="Times New Roman" w:hAnsi="Times New Roman"/>
          <w:sz w:val="24"/>
          <w:szCs w:val="24"/>
        </w:rPr>
        <w:t xml:space="preserve">, </w:t>
      </w:r>
      <w:r w:rsidR="00EE231E">
        <w:rPr>
          <w:rFonts w:ascii="Times New Roman" w:hAnsi="Times New Roman"/>
          <w:sz w:val="24"/>
          <w:szCs w:val="24"/>
        </w:rPr>
        <w:t xml:space="preserve">Centro – Santa Bárbara do Monte Verde, </w:t>
      </w:r>
      <w:r w:rsidRPr="005C649D">
        <w:rPr>
          <w:rFonts w:ascii="Times New Roman" w:hAnsi="Times New Roman"/>
          <w:sz w:val="24"/>
          <w:szCs w:val="24"/>
        </w:rPr>
        <w:t xml:space="preserve">CNPJ nº </w:t>
      </w:r>
      <w:r w:rsidR="00EE231E">
        <w:rPr>
          <w:rFonts w:ascii="Times New Roman" w:hAnsi="Times New Roman"/>
          <w:sz w:val="24"/>
          <w:szCs w:val="24"/>
        </w:rPr>
        <w:t>10.247.502/0001-75</w:t>
      </w:r>
      <w:r w:rsidRPr="005C649D">
        <w:rPr>
          <w:rFonts w:ascii="Times New Roman" w:hAnsi="Times New Roman"/>
          <w:sz w:val="24"/>
          <w:szCs w:val="24"/>
        </w:rPr>
        <w:t>, 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001/2018</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002/2018</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3B0A0E" w:rsidRPr="002D2747" w:rsidRDefault="003B0A0E" w:rsidP="003B0A0E">
      <w:pPr>
        <w:pStyle w:val="Corpodetexto1"/>
        <w:ind w:left="568" w:firstLine="424"/>
        <w:rPr>
          <w:sz w:val="24"/>
          <w:szCs w:val="24"/>
        </w:rPr>
      </w:pPr>
    </w:p>
    <w:p w:rsidR="003B0A0E" w:rsidRPr="004F3010" w:rsidRDefault="003B0A0E" w:rsidP="003B0A0E">
      <w:pPr>
        <w:pStyle w:val="Corpodetexto1"/>
        <w:jc w:val="center"/>
        <w:rPr>
          <w:b/>
          <w:bCs/>
          <w:sz w:val="24"/>
          <w:szCs w:val="24"/>
        </w:rPr>
      </w:pPr>
      <w:r w:rsidRPr="004F3010">
        <w:rPr>
          <w:b/>
          <w:bCs/>
          <w:sz w:val="24"/>
          <w:szCs w:val="24"/>
        </w:rPr>
        <w:t>CLÁUSULA PRIMEIRA</w:t>
      </w:r>
    </w:p>
    <w:p w:rsidR="003B0A0E" w:rsidRPr="004F3010" w:rsidRDefault="003B0A0E" w:rsidP="003B0A0E">
      <w:pPr>
        <w:pStyle w:val="Corpodetexto1"/>
        <w:jc w:val="center"/>
        <w:rPr>
          <w:b/>
          <w:bCs/>
          <w:sz w:val="24"/>
          <w:szCs w:val="24"/>
        </w:rPr>
      </w:pPr>
      <w:r w:rsidRPr="004F3010">
        <w:rPr>
          <w:b/>
          <w:bCs/>
          <w:sz w:val="24"/>
          <w:szCs w:val="24"/>
        </w:rPr>
        <w:t>DO OBJETO</w:t>
      </w:r>
    </w:p>
    <w:p w:rsidR="003B0A0E" w:rsidRPr="004F3010" w:rsidRDefault="003B0A0E" w:rsidP="00B677B4">
      <w:pPr>
        <w:pStyle w:val="Corpodetexto1"/>
        <w:numPr>
          <w:ilvl w:val="1"/>
          <w:numId w:val="3"/>
        </w:numPr>
        <w:tabs>
          <w:tab w:val="clear" w:pos="720"/>
          <w:tab w:val="num" w:pos="0"/>
        </w:tabs>
        <w:spacing w:before="120"/>
        <w:ind w:left="0" w:firstLine="0"/>
        <w:rPr>
          <w:sz w:val="24"/>
          <w:szCs w:val="24"/>
        </w:rPr>
      </w:pPr>
      <w:r w:rsidRPr="004F3010">
        <w:rPr>
          <w:sz w:val="24"/>
          <w:szCs w:val="24"/>
        </w:rPr>
        <w:t>- Através da presente ata ficam registrados os seguintes preços, abaixo especificados:</w:t>
      </w:r>
    </w:p>
    <w:p w:rsidR="00361149" w:rsidRPr="00361149" w:rsidRDefault="00361149" w:rsidP="00361149">
      <w:pPr>
        <w:jc w:val="both"/>
        <w:rPr>
          <w:sz w:val="16"/>
          <w:szCs w:val="16"/>
        </w:rPr>
      </w:pPr>
    </w:p>
    <w:tbl>
      <w:tblPr>
        <w:tblStyle w:val="Tabelacomgrade"/>
        <w:tblW w:w="8906" w:type="dxa"/>
        <w:tblInd w:w="108" w:type="dxa"/>
        <w:tblLook w:val="04A0"/>
      </w:tblPr>
      <w:tblGrid>
        <w:gridCol w:w="709"/>
        <w:gridCol w:w="3661"/>
        <w:gridCol w:w="762"/>
        <w:gridCol w:w="785"/>
        <w:gridCol w:w="887"/>
        <w:gridCol w:w="941"/>
        <w:gridCol w:w="1161"/>
      </w:tblGrid>
      <w:tr w:rsidR="00361149" w:rsidRPr="00DE452A" w:rsidTr="00B677B4">
        <w:trPr>
          <w:trHeight w:val="170"/>
        </w:trPr>
        <w:tc>
          <w:tcPr>
            <w:tcW w:w="8906" w:type="dxa"/>
            <w:gridSpan w:val="7"/>
            <w:noWrap/>
            <w:hideMark/>
          </w:tcPr>
          <w:p w:rsidR="00361149" w:rsidRPr="00DE452A" w:rsidRDefault="00361149" w:rsidP="00B677B4">
            <w:pPr>
              <w:jc w:val="center"/>
              <w:rPr>
                <w:b/>
                <w:bCs/>
              </w:rPr>
            </w:pPr>
            <w:r w:rsidRPr="00DE452A">
              <w:rPr>
                <w:b/>
                <w:bCs/>
              </w:rPr>
              <w:t>MERENDA ESCOLAR</w:t>
            </w:r>
          </w:p>
        </w:tc>
      </w:tr>
      <w:tr w:rsidR="00361149" w:rsidRPr="00DE452A" w:rsidTr="00B677B4">
        <w:trPr>
          <w:trHeight w:val="170"/>
        </w:trPr>
        <w:tc>
          <w:tcPr>
            <w:tcW w:w="8906" w:type="dxa"/>
            <w:gridSpan w:val="7"/>
            <w:noWrap/>
            <w:hideMark/>
          </w:tcPr>
          <w:p w:rsidR="00361149" w:rsidRPr="00DE452A" w:rsidRDefault="00361149" w:rsidP="00B677B4">
            <w:pPr>
              <w:jc w:val="center"/>
              <w:rPr>
                <w:b/>
                <w:bCs/>
              </w:rPr>
            </w:pPr>
            <w:r w:rsidRPr="00DE452A">
              <w:rPr>
                <w:b/>
                <w:bCs/>
              </w:rPr>
              <w:t>QUANTIDADE RESERVADA PELO ART. 48, III, DA LEI COMPLEMENTAR 147 DE 17 DE AGOSTO DE 2014.</w:t>
            </w:r>
          </w:p>
        </w:tc>
      </w:tr>
      <w:tr w:rsidR="00361149" w:rsidRPr="00DE452A" w:rsidTr="00B677B4">
        <w:trPr>
          <w:trHeight w:val="170"/>
        </w:trPr>
        <w:tc>
          <w:tcPr>
            <w:tcW w:w="8906" w:type="dxa"/>
            <w:gridSpan w:val="7"/>
            <w:noWrap/>
            <w:hideMark/>
          </w:tcPr>
          <w:p w:rsidR="00361149" w:rsidRPr="00DE452A" w:rsidRDefault="002C205F" w:rsidP="00B677B4">
            <w:pPr>
              <w:jc w:val="center"/>
              <w:rPr>
                <w:b/>
                <w:bCs/>
              </w:rPr>
            </w:pPr>
            <w:r w:rsidRPr="00DE452A">
              <w:rPr>
                <w:b/>
                <w:bCs/>
              </w:rPr>
              <w:t>MERENDA DO ENSINO FUNDAMENTAL</w:t>
            </w:r>
          </w:p>
        </w:tc>
      </w:tr>
      <w:tr w:rsidR="008363E7" w:rsidRPr="008363E7" w:rsidTr="00B677B4">
        <w:trPr>
          <w:trHeight w:val="170"/>
        </w:trPr>
        <w:tc>
          <w:tcPr>
            <w:tcW w:w="709" w:type="dxa"/>
            <w:noWrap/>
            <w:vAlign w:val="center"/>
            <w:hideMark/>
          </w:tcPr>
          <w:p w:rsidR="00361149" w:rsidRPr="008363E7" w:rsidRDefault="008363E7" w:rsidP="00B677B4">
            <w:pPr>
              <w:jc w:val="center"/>
              <w:rPr>
                <w:b/>
                <w:bCs/>
              </w:rPr>
            </w:pPr>
            <w:r w:rsidRPr="008363E7">
              <w:rPr>
                <w:b/>
                <w:bCs/>
              </w:rPr>
              <w:t>Item</w:t>
            </w:r>
          </w:p>
        </w:tc>
        <w:tc>
          <w:tcPr>
            <w:tcW w:w="3661" w:type="dxa"/>
            <w:noWrap/>
            <w:vAlign w:val="center"/>
            <w:hideMark/>
          </w:tcPr>
          <w:p w:rsidR="00361149" w:rsidRPr="008363E7" w:rsidRDefault="008363E7" w:rsidP="00B677B4">
            <w:pPr>
              <w:jc w:val="center"/>
              <w:rPr>
                <w:b/>
                <w:bCs/>
              </w:rPr>
            </w:pPr>
            <w:r w:rsidRPr="008363E7">
              <w:rPr>
                <w:b/>
                <w:bCs/>
              </w:rPr>
              <w:t>Produto</w:t>
            </w:r>
          </w:p>
        </w:tc>
        <w:tc>
          <w:tcPr>
            <w:tcW w:w="762" w:type="dxa"/>
            <w:noWrap/>
            <w:vAlign w:val="center"/>
            <w:hideMark/>
          </w:tcPr>
          <w:p w:rsidR="00361149" w:rsidRPr="008363E7" w:rsidRDefault="008363E7" w:rsidP="00B677B4">
            <w:pPr>
              <w:jc w:val="center"/>
              <w:rPr>
                <w:b/>
                <w:bCs/>
              </w:rPr>
            </w:pPr>
            <w:r w:rsidRPr="008363E7">
              <w:rPr>
                <w:b/>
                <w:bCs/>
              </w:rPr>
              <w:t>Unid.</w:t>
            </w:r>
          </w:p>
        </w:tc>
        <w:tc>
          <w:tcPr>
            <w:tcW w:w="785" w:type="dxa"/>
            <w:noWrap/>
            <w:vAlign w:val="center"/>
            <w:hideMark/>
          </w:tcPr>
          <w:p w:rsidR="00361149" w:rsidRPr="008363E7" w:rsidRDefault="008363E7" w:rsidP="00B677B4">
            <w:pPr>
              <w:jc w:val="center"/>
              <w:rPr>
                <w:b/>
                <w:bCs/>
              </w:rPr>
            </w:pPr>
            <w:r w:rsidRPr="008363E7">
              <w:rPr>
                <w:b/>
                <w:bCs/>
              </w:rPr>
              <w:t>Qtd.</w:t>
            </w:r>
          </w:p>
        </w:tc>
        <w:tc>
          <w:tcPr>
            <w:tcW w:w="887" w:type="dxa"/>
            <w:noWrap/>
            <w:vAlign w:val="center"/>
            <w:hideMark/>
          </w:tcPr>
          <w:p w:rsidR="00361149" w:rsidRPr="008363E7" w:rsidRDefault="008363E7" w:rsidP="00B677B4">
            <w:pPr>
              <w:jc w:val="center"/>
              <w:rPr>
                <w:b/>
                <w:bCs/>
              </w:rPr>
            </w:pPr>
            <w:r w:rsidRPr="008363E7">
              <w:rPr>
                <w:b/>
                <w:bCs/>
              </w:rPr>
              <w:t>Marca</w:t>
            </w:r>
          </w:p>
        </w:tc>
        <w:tc>
          <w:tcPr>
            <w:tcW w:w="941" w:type="dxa"/>
            <w:noWrap/>
            <w:vAlign w:val="center"/>
            <w:hideMark/>
          </w:tcPr>
          <w:p w:rsidR="00361149" w:rsidRPr="008363E7" w:rsidRDefault="008363E7" w:rsidP="00B677B4">
            <w:pPr>
              <w:jc w:val="center"/>
              <w:rPr>
                <w:b/>
                <w:bCs/>
              </w:rPr>
            </w:pPr>
            <w:r w:rsidRPr="008363E7">
              <w:rPr>
                <w:b/>
                <w:bCs/>
              </w:rPr>
              <w:t>Valor unit.</w:t>
            </w:r>
          </w:p>
        </w:tc>
        <w:tc>
          <w:tcPr>
            <w:tcW w:w="1161" w:type="dxa"/>
            <w:noWrap/>
            <w:vAlign w:val="center"/>
            <w:hideMark/>
          </w:tcPr>
          <w:p w:rsidR="00361149" w:rsidRPr="008363E7" w:rsidRDefault="008363E7" w:rsidP="00B677B4">
            <w:pPr>
              <w:jc w:val="center"/>
              <w:rPr>
                <w:b/>
                <w:bCs/>
              </w:rPr>
            </w:pPr>
            <w:r w:rsidRPr="008363E7">
              <w:rPr>
                <w:b/>
                <w:bCs/>
              </w:rPr>
              <w:t>Valor total</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1</w:t>
            </w:r>
          </w:p>
        </w:tc>
        <w:tc>
          <w:tcPr>
            <w:tcW w:w="3661" w:type="dxa"/>
            <w:hideMark/>
          </w:tcPr>
          <w:p w:rsidR="00361149" w:rsidRPr="008363E7" w:rsidRDefault="008363E7" w:rsidP="00B677B4">
            <w:pPr>
              <w:jc w:val="both"/>
            </w:pPr>
            <w:r w:rsidRPr="008363E7">
              <w:t>Abóbora japonesa sem defeitos, suficientemente desenvolvidos, com aspecto, aroma e sabor típicos da variedade e uniformidade no tamanho e na cor. Não serão permitidas rachaduras, perfurações e cortes.</w:t>
            </w:r>
          </w:p>
        </w:tc>
        <w:tc>
          <w:tcPr>
            <w:tcW w:w="762" w:type="dxa"/>
            <w:noWrap/>
            <w:vAlign w:val="center"/>
            <w:hideMark/>
          </w:tcPr>
          <w:p w:rsidR="00361149" w:rsidRPr="008363E7" w:rsidRDefault="008363E7" w:rsidP="00B677B4">
            <w:pPr>
              <w:jc w:val="center"/>
            </w:pPr>
            <w:r w:rsidRPr="008363E7">
              <w:t>Kg</w:t>
            </w:r>
          </w:p>
        </w:tc>
        <w:tc>
          <w:tcPr>
            <w:tcW w:w="785" w:type="dxa"/>
            <w:noWrap/>
            <w:vAlign w:val="center"/>
            <w:hideMark/>
          </w:tcPr>
          <w:p w:rsidR="00361149" w:rsidRPr="008363E7" w:rsidRDefault="008363E7" w:rsidP="00B677B4">
            <w:pPr>
              <w:jc w:val="center"/>
            </w:pPr>
            <w:r w:rsidRPr="008363E7">
              <w:t>20</w:t>
            </w:r>
          </w:p>
        </w:tc>
        <w:tc>
          <w:tcPr>
            <w:tcW w:w="887" w:type="dxa"/>
            <w:vAlign w:val="center"/>
            <w:hideMark/>
          </w:tcPr>
          <w:p w:rsidR="00361149" w:rsidRPr="008363E7" w:rsidRDefault="008363E7" w:rsidP="00B677B4">
            <w:pPr>
              <w:jc w:val="center"/>
            </w:pPr>
            <w:r w:rsidRPr="008363E7">
              <w:t>In atura ceasa</w:t>
            </w:r>
          </w:p>
        </w:tc>
        <w:tc>
          <w:tcPr>
            <w:tcW w:w="941" w:type="dxa"/>
            <w:noWrap/>
            <w:vAlign w:val="center"/>
            <w:hideMark/>
          </w:tcPr>
          <w:p w:rsidR="00361149" w:rsidRPr="008363E7" w:rsidRDefault="008363E7" w:rsidP="00B677B4">
            <w:pPr>
              <w:jc w:val="center"/>
            </w:pPr>
            <w:r w:rsidRPr="008363E7">
              <w:t>R$1,29</w:t>
            </w:r>
          </w:p>
        </w:tc>
        <w:tc>
          <w:tcPr>
            <w:tcW w:w="1161" w:type="dxa"/>
            <w:noWrap/>
            <w:vAlign w:val="center"/>
            <w:hideMark/>
          </w:tcPr>
          <w:p w:rsidR="00361149" w:rsidRPr="008363E7" w:rsidRDefault="008363E7" w:rsidP="00B677B4">
            <w:pPr>
              <w:jc w:val="center"/>
            </w:pPr>
            <w:r w:rsidRPr="008363E7">
              <w:t>R$25,80</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4</w:t>
            </w:r>
          </w:p>
        </w:tc>
        <w:tc>
          <w:tcPr>
            <w:tcW w:w="3661" w:type="dxa"/>
            <w:hideMark/>
          </w:tcPr>
          <w:p w:rsidR="00361149" w:rsidRPr="008363E7" w:rsidRDefault="008363E7" w:rsidP="00B677B4">
            <w:pPr>
              <w:jc w:val="both"/>
            </w:pPr>
            <w:r w:rsidRPr="008363E7">
              <w:t>Alho bulbo inteiro, nacional, boa qualidade, firme e intacto, sem lesões de origem física ou mecânica, tamanho e coloração uniforme.</w:t>
            </w:r>
          </w:p>
        </w:tc>
        <w:tc>
          <w:tcPr>
            <w:tcW w:w="762" w:type="dxa"/>
            <w:noWrap/>
            <w:vAlign w:val="center"/>
            <w:hideMark/>
          </w:tcPr>
          <w:p w:rsidR="00361149" w:rsidRPr="008363E7" w:rsidRDefault="008363E7" w:rsidP="00B677B4">
            <w:pPr>
              <w:jc w:val="center"/>
            </w:pPr>
            <w:r w:rsidRPr="008363E7">
              <w:t>Kg</w:t>
            </w:r>
          </w:p>
        </w:tc>
        <w:tc>
          <w:tcPr>
            <w:tcW w:w="785" w:type="dxa"/>
            <w:noWrap/>
            <w:vAlign w:val="center"/>
            <w:hideMark/>
          </w:tcPr>
          <w:p w:rsidR="00361149" w:rsidRPr="008363E7" w:rsidRDefault="008363E7" w:rsidP="00B677B4">
            <w:pPr>
              <w:jc w:val="center"/>
            </w:pPr>
            <w:r w:rsidRPr="008363E7">
              <w:t>20</w:t>
            </w:r>
          </w:p>
        </w:tc>
        <w:tc>
          <w:tcPr>
            <w:tcW w:w="887" w:type="dxa"/>
            <w:vAlign w:val="center"/>
            <w:hideMark/>
          </w:tcPr>
          <w:p w:rsidR="00361149" w:rsidRPr="008363E7" w:rsidRDefault="008363E7" w:rsidP="00B677B4">
            <w:pPr>
              <w:jc w:val="center"/>
            </w:pPr>
            <w:r w:rsidRPr="008363E7">
              <w:t>In atura ceasa</w:t>
            </w:r>
          </w:p>
        </w:tc>
        <w:tc>
          <w:tcPr>
            <w:tcW w:w="941" w:type="dxa"/>
            <w:noWrap/>
            <w:vAlign w:val="center"/>
            <w:hideMark/>
          </w:tcPr>
          <w:p w:rsidR="00361149" w:rsidRPr="008363E7" w:rsidRDefault="008363E7" w:rsidP="00B677B4">
            <w:pPr>
              <w:jc w:val="center"/>
            </w:pPr>
            <w:r w:rsidRPr="008363E7">
              <w:t>R$8,90</w:t>
            </w:r>
          </w:p>
        </w:tc>
        <w:tc>
          <w:tcPr>
            <w:tcW w:w="1161" w:type="dxa"/>
            <w:noWrap/>
            <w:vAlign w:val="center"/>
            <w:hideMark/>
          </w:tcPr>
          <w:p w:rsidR="00361149" w:rsidRPr="008363E7" w:rsidRDefault="008363E7" w:rsidP="00B677B4">
            <w:pPr>
              <w:jc w:val="center"/>
            </w:pPr>
            <w:r w:rsidRPr="008363E7">
              <w:t>R$178,00</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7</w:t>
            </w:r>
          </w:p>
        </w:tc>
        <w:tc>
          <w:tcPr>
            <w:tcW w:w="3661" w:type="dxa"/>
            <w:hideMark/>
          </w:tcPr>
          <w:p w:rsidR="00361149" w:rsidRPr="008363E7" w:rsidRDefault="008363E7" w:rsidP="00B677B4">
            <w:pPr>
              <w:jc w:val="both"/>
            </w:pPr>
            <w:r w:rsidRPr="008363E7">
              <w:t>Batata inglesa tipo inglesa classificação extra, tamanho e coloração uniforme, consumo imediato, produto selecionado consistente ao toque e isento de partes amassadas, batidas ou podres.</w:t>
            </w:r>
          </w:p>
        </w:tc>
        <w:tc>
          <w:tcPr>
            <w:tcW w:w="762" w:type="dxa"/>
            <w:noWrap/>
            <w:vAlign w:val="center"/>
            <w:hideMark/>
          </w:tcPr>
          <w:p w:rsidR="00361149" w:rsidRPr="008363E7" w:rsidRDefault="008363E7" w:rsidP="00B677B4">
            <w:pPr>
              <w:jc w:val="center"/>
            </w:pPr>
            <w:r w:rsidRPr="008363E7">
              <w:t>Kg</w:t>
            </w:r>
          </w:p>
        </w:tc>
        <w:tc>
          <w:tcPr>
            <w:tcW w:w="785" w:type="dxa"/>
            <w:noWrap/>
            <w:vAlign w:val="center"/>
            <w:hideMark/>
          </w:tcPr>
          <w:p w:rsidR="00361149" w:rsidRPr="008363E7" w:rsidRDefault="008363E7" w:rsidP="00B677B4">
            <w:pPr>
              <w:jc w:val="center"/>
            </w:pPr>
            <w:r w:rsidRPr="008363E7">
              <w:t>140</w:t>
            </w:r>
          </w:p>
        </w:tc>
        <w:tc>
          <w:tcPr>
            <w:tcW w:w="887" w:type="dxa"/>
            <w:vAlign w:val="center"/>
            <w:hideMark/>
          </w:tcPr>
          <w:p w:rsidR="00361149" w:rsidRPr="008363E7" w:rsidRDefault="008363E7" w:rsidP="00B677B4">
            <w:pPr>
              <w:jc w:val="center"/>
            </w:pPr>
            <w:r w:rsidRPr="008363E7">
              <w:t>In atura ceasa</w:t>
            </w:r>
          </w:p>
        </w:tc>
        <w:tc>
          <w:tcPr>
            <w:tcW w:w="941" w:type="dxa"/>
            <w:noWrap/>
            <w:vAlign w:val="center"/>
            <w:hideMark/>
          </w:tcPr>
          <w:p w:rsidR="00361149" w:rsidRPr="008363E7" w:rsidRDefault="008363E7" w:rsidP="00B677B4">
            <w:pPr>
              <w:jc w:val="center"/>
            </w:pPr>
            <w:r w:rsidRPr="008363E7">
              <w:t>R$1,20</w:t>
            </w:r>
          </w:p>
        </w:tc>
        <w:tc>
          <w:tcPr>
            <w:tcW w:w="1161" w:type="dxa"/>
            <w:noWrap/>
            <w:vAlign w:val="center"/>
            <w:hideMark/>
          </w:tcPr>
          <w:p w:rsidR="00361149" w:rsidRPr="008363E7" w:rsidRDefault="008363E7" w:rsidP="00B677B4">
            <w:pPr>
              <w:jc w:val="center"/>
            </w:pPr>
            <w:r w:rsidRPr="008363E7">
              <w:t>R$168,00</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8</w:t>
            </w:r>
          </w:p>
        </w:tc>
        <w:tc>
          <w:tcPr>
            <w:tcW w:w="3661" w:type="dxa"/>
            <w:hideMark/>
          </w:tcPr>
          <w:p w:rsidR="00361149" w:rsidRPr="008363E7" w:rsidRDefault="008363E7" w:rsidP="00B677B4">
            <w:pPr>
              <w:jc w:val="both"/>
            </w:pPr>
            <w:r w:rsidRPr="008363E7">
              <w:t xml:space="preserve">Beterraba tamanho médio, produtos limpos, de boa qualidade, sem defeitos, suficientemente desenvolvidos com aspecto, aroma e sabor típicos da </w:t>
            </w:r>
            <w:r w:rsidRPr="008363E7">
              <w:lastRenderedPageBreak/>
              <w:t>variedade e uniformidade no tamanho e na cor, sem rachaduras, perfurações e cortes.</w:t>
            </w:r>
          </w:p>
        </w:tc>
        <w:tc>
          <w:tcPr>
            <w:tcW w:w="762" w:type="dxa"/>
            <w:noWrap/>
            <w:vAlign w:val="center"/>
            <w:hideMark/>
          </w:tcPr>
          <w:p w:rsidR="00361149" w:rsidRPr="008363E7" w:rsidRDefault="008363E7" w:rsidP="00B677B4">
            <w:pPr>
              <w:jc w:val="center"/>
            </w:pPr>
            <w:r w:rsidRPr="008363E7">
              <w:lastRenderedPageBreak/>
              <w:t>Kg</w:t>
            </w:r>
          </w:p>
        </w:tc>
        <w:tc>
          <w:tcPr>
            <w:tcW w:w="785" w:type="dxa"/>
            <w:noWrap/>
            <w:vAlign w:val="center"/>
            <w:hideMark/>
          </w:tcPr>
          <w:p w:rsidR="00361149" w:rsidRPr="008363E7" w:rsidRDefault="008363E7" w:rsidP="00B677B4">
            <w:pPr>
              <w:jc w:val="center"/>
            </w:pPr>
            <w:r w:rsidRPr="008363E7">
              <w:t>18</w:t>
            </w:r>
          </w:p>
        </w:tc>
        <w:tc>
          <w:tcPr>
            <w:tcW w:w="887" w:type="dxa"/>
            <w:vAlign w:val="center"/>
            <w:hideMark/>
          </w:tcPr>
          <w:p w:rsidR="00361149" w:rsidRPr="008363E7" w:rsidRDefault="008363E7" w:rsidP="00B677B4">
            <w:pPr>
              <w:jc w:val="center"/>
            </w:pPr>
            <w:r w:rsidRPr="008363E7">
              <w:t>In atura ceasa</w:t>
            </w:r>
          </w:p>
        </w:tc>
        <w:tc>
          <w:tcPr>
            <w:tcW w:w="941" w:type="dxa"/>
            <w:noWrap/>
            <w:vAlign w:val="center"/>
            <w:hideMark/>
          </w:tcPr>
          <w:p w:rsidR="00361149" w:rsidRPr="008363E7" w:rsidRDefault="008363E7" w:rsidP="00B677B4">
            <w:pPr>
              <w:jc w:val="center"/>
            </w:pPr>
            <w:r w:rsidRPr="008363E7">
              <w:t>R$1,65</w:t>
            </w:r>
          </w:p>
        </w:tc>
        <w:tc>
          <w:tcPr>
            <w:tcW w:w="1161" w:type="dxa"/>
            <w:noWrap/>
            <w:vAlign w:val="center"/>
            <w:hideMark/>
          </w:tcPr>
          <w:p w:rsidR="00361149" w:rsidRPr="008363E7" w:rsidRDefault="008363E7" w:rsidP="00B677B4">
            <w:pPr>
              <w:jc w:val="center"/>
            </w:pPr>
            <w:r w:rsidRPr="008363E7">
              <w:t>R$</w:t>
            </w:r>
            <w:r w:rsidR="00A96508">
              <w:t xml:space="preserve"> </w:t>
            </w:r>
            <w:r w:rsidRPr="008363E7">
              <w:t>29,70</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lastRenderedPageBreak/>
              <w:t>9</w:t>
            </w:r>
          </w:p>
        </w:tc>
        <w:tc>
          <w:tcPr>
            <w:tcW w:w="3661" w:type="dxa"/>
            <w:hideMark/>
          </w:tcPr>
          <w:p w:rsidR="00361149" w:rsidRPr="008363E7" w:rsidRDefault="008363E7" w:rsidP="00B677B4">
            <w:pPr>
              <w:jc w:val="both"/>
            </w:pPr>
            <w:r w:rsidRPr="008363E7">
              <w:t>Biscoito doce boa (tipo maisena) qualidade pct c/ duas embalagens. Crocante. Com 370g</w:t>
            </w:r>
          </w:p>
        </w:tc>
        <w:tc>
          <w:tcPr>
            <w:tcW w:w="762" w:type="dxa"/>
            <w:noWrap/>
            <w:vAlign w:val="center"/>
            <w:hideMark/>
          </w:tcPr>
          <w:p w:rsidR="00361149" w:rsidRPr="008363E7" w:rsidRDefault="008363E7" w:rsidP="00B677B4">
            <w:pPr>
              <w:jc w:val="center"/>
            </w:pPr>
            <w:r w:rsidRPr="008363E7">
              <w:t>Pct</w:t>
            </w:r>
          </w:p>
        </w:tc>
        <w:tc>
          <w:tcPr>
            <w:tcW w:w="785" w:type="dxa"/>
            <w:noWrap/>
            <w:vAlign w:val="center"/>
            <w:hideMark/>
          </w:tcPr>
          <w:p w:rsidR="00361149" w:rsidRPr="008363E7" w:rsidRDefault="008363E7" w:rsidP="00B677B4">
            <w:pPr>
              <w:jc w:val="center"/>
            </w:pPr>
            <w:r w:rsidRPr="008363E7">
              <w:t>20</w:t>
            </w:r>
          </w:p>
        </w:tc>
        <w:tc>
          <w:tcPr>
            <w:tcW w:w="887" w:type="dxa"/>
            <w:noWrap/>
            <w:vAlign w:val="center"/>
            <w:hideMark/>
          </w:tcPr>
          <w:p w:rsidR="00361149" w:rsidRPr="008363E7" w:rsidRDefault="008363E7" w:rsidP="00B677B4">
            <w:pPr>
              <w:jc w:val="center"/>
            </w:pPr>
            <w:r w:rsidRPr="008363E7">
              <w:t>Parati</w:t>
            </w:r>
          </w:p>
        </w:tc>
        <w:tc>
          <w:tcPr>
            <w:tcW w:w="941" w:type="dxa"/>
            <w:noWrap/>
            <w:vAlign w:val="center"/>
            <w:hideMark/>
          </w:tcPr>
          <w:p w:rsidR="00361149" w:rsidRPr="008363E7" w:rsidRDefault="008363E7" w:rsidP="00B677B4">
            <w:pPr>
              <w:jc w:val="center"/>
            </w:pPr>
            <w:r w:rsidRPr="008363E7">
              <w:t>R$2,69</w:t>
            </w:r>
          </w:p>
        </w:tc>
        <w:tc>
          <w:tcPr>
            <w:tcW w:w="1161" w:type="dxa"/>
            <w:noWrap/>
            <w:vAlign w:val="center"/>
            <w:hideMark/>
          </w:tcPr>
          <w:p w:rsidR="00361149" w:rsidRPr="008363E7" w:rsidRDefault="008363E7" w:rsidP="00B677B4">
            <w:pPr>
              <w:jc w:val="center"/>
            </w:pPr>
            <w:r w:rsidRPr="008363E7">
              <w:t>R$53,80</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10</w:t>
            </w:r>
          </w:p>
        </w:tc>
        <w:tc>
          <w:tcPr>
            <w:tcW w:w="3661" w:type="dxa"/>
            <w:hideMark/>
          </w:tcPr>
          <w:p w:rsidR="00361149" w:rsidRPr="008363E7" w:rsidRDefault="008363E7" w:rsidP="00B677B4">
            <w:pPr>
              <w:jc w:val="both"/>
            </w:pPr>
            <w:r w:rsidRPr="008363E7">
              <w:t>Biscoito salgado tipo cran cracker pct c/ duas embalagens. Crocante. Com 370g</w:t>
            </w:r>
          </w:p>
        </w:tc>
        <w:tc>
          <w:tcPr>
            <w:tcW w:w="762" w:type="dxa"/>
            <w:noWrap/>
            <w:vAlign w:val="center"/>
            <w:hideMark/>
          </w:tcPr>
          <w:p w:rsidR="00361149" w:rsidRPr="008363E7" w:rsidRDefault="008363E7" w:rsidP="00B677B4">
            <w:pPr>
              <w:jc w:val="center"/>
            </w:pPr>
            <w:r w:rsidRPr="008363E7">
              <w:t>Pct</w:t>
            </w:r>
          </w:p>
        </w:tc>
        <w:tc>
          <w:tcPr>
            <w:tcW w:w="785" w:type="dxa"/>
            <w:noWrap/>
            <w:vAlign w:val="center"/>
            <w:hideMark/>
          </w:tcPr>
          <w:p w:rsidR="00361149" w:rsidRPr="008363E7" w:rsidRDefault="008363E7" w:rsidP="00B677B4">
            <w:pPr>
              <w:jc w:val="center"/>
            </w:pPr>
            <w:r w:rsidRPr="008363E7">
              <w:t>20</w:t>
            </w:r>
          </w:p>
        </w:tc>
        <w:tc>
          <w:tcPr>
            <w:tcW w:w="887" w:type="dxa"/>
            <w:noWrap/>
            <w:vAlign w:val="center"/>
            <w:hideMark/>
          </w:tcPr>
          <w:p w:rsidR="00361149" w:rsidRPr="008363E7" w:rsidRDefault="008363E7" w:rsidP="00B677B4">
            <w:pPr>
              <w:jc w:val="center"/>
            </w:pPr>
            <w:r w:rsidRPr="008363E7">
              <w:t>Parati</w:t>
            </w:r>
          </w:p>
        </w:tc>
        <w:tc>
          <w:tcPr>
            <w:tcW w:w="941" w:type="dxa"/>
            <w:noWrap/>
            <w:vAlign w:val="center"/>
            <w:hideMark/>
          </w:tcPr>
          <w:p w:rsidR="00361149" w:rsidRPr="008363E7" w:rsidRDefault="008363E7" w:rsidP="00B677B4">
            <w:pPr>
              <w:jc w:val="center"/>
            </w:pPr>
            <w:r w:rsidRPr="008363E7">
              <w:t>R$2,69</w:t>
            </w:r>
          </w:p>
        </w:tc>
        <w:tc>
          <w:tcPr>
            <w:tcW w:w="1161" w:type="dxa"/>
            <w:noWrap/>
            <w:vAlign w:val="center"/>
            <w:hideMark/>
          </w:tcPr>
          <w:p w:rsidR="00361149" w:rsidRPr="008363E7" w:rsidRDefault="008363E7" w:rsidP="00B677B4">
            <w:pPr>
              <w:jc w:val="center"/>
            </w:pPr>
            <w:r w:rsidRPr="008363E7">
              <w:t>R$53,80</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12</w:t>
            </w:r>
          </w:p>
        </w:tc>
        <w:tc>
          <w:tcPr>
            <w:tcW w:w="3661" w:type="dxa"/>
            <w:hideMark/>
          </w:tcPr>
          <w:p w:rsidR="00361149" w:rsidRPr="008363E7" w:rsidRDefault="008363E7" w:rsidP="00B677B4">
            <w:pPr>
              <w:jc w:val="both"/>
            </w:pPr>
            <w:r w:rsidRPr="008363E7">
              <w:t>Carne bovina de 2° moída (boa qualidade)</w:t>
            </w:r>
          </w:p>
        </w:tc>
        <w:tc>
          <w:tcPr>
            <w:tcW w:w="762" w:type="dxa"/>
            <w:noWrap/>
            <w:vAlign w:val="center"/>
            <w:hideMark/>
          </w:tcPr>
          <w:p w:rsidR="00361149" w:rsidRPr="008363E7" w:rsidRDefault="008363E7" w:rsidP="00B677B4">
            <w:pPr>
              <w:jc w:val="center"/>
            </w:pPr>
            <w:r w:rsidRPr="008363E7">
              <w:t>Kg</w:t>
            </w:r>
          </w:p>
        </w:tc>
        <w:tc>
          <w:tcPr>
            <w:tcW w:w="785" w:type="dxa"/>
            <w:noWrap/>
            <w:vAlign w:val="center"/>
            <w:hideMark/>
          </w:tcPr>
          <w:p w:rsidR="00361149" w:rsidRPr="008363E7" w:rsidRDefault="008363E7" w:rsidP="00B677B4">
            <w:pPr>
              <w:jc w:val="center"/>
            </w:pPr>
            <w:r w:rsidRPr="008363E7">
              <w:t>130</w:t>
            </w:r>
          </w:p>
        </w:tc>
        <w:tc>
          <w:tcPr>
            <w:tcW w:w="887" w:type="dxa"/>
            <w:noWrap/>
            <w:vAlign w:val="center"/>
            <w:hideMark/>
          </w:tcPr>
          <w:p w:rsidR="00361149" w:rsidRPr="008363E7" w:rsidRDefault="008363E7" w:rsidP="00B677B4">
            <w:pPr>
              <w:jc w:val="center"/>
            </w:pPr>
            <w:r w:rsidRPr="008363E7">
              <w:t>Frical</w:t>
            </w:r>
          </w:p>
        </w:tc>
        <w:tc>
          <w:tcPr>
            <w:tcW w:w="941" w:type="dxa"/>
            <w:noWrap/>
            <w:vAlign w:val="center"/>
            <w:hideMark/>
          </w:tcPr>
          <w:p w:rsidR="00361149" w:rsidRPr="008363E7" w:rsidRDefault="008363E7" w:rsidP="00B677B4">
            <w:pPr>
              <w:jc w:val="center"/>
            </w:pPr>
            <w:r w:rsidRPr="008363E7">
              <w:t>R$10,75</w:t>
            </w:r>
          </w:p>
        </w:tc>
        <w:tc>
          <w:tcPr>
            <w:tcW w:w="1161" w:type="dxa"/>
            <w:noWrap/>
            <w:vAlign w:val="center"/>
            <w:hideMark/>
          </w:tcPr>
          <w:p w:rsidR="00361149" w:rsidRPr="008363E7" w:rsidRDefault="008363E7" w:rsidP="00B677B4">
            <w:pPr>
              <w:jc w:val="center"/>
            </w:pPr>
            <w:r w:rsidRPr="008363E7">
              <w:t>R$1.397,50</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13</w:t>
            </w:r>
          </w:p>
        </w:tc>
        <w:tc>
          <w:tcPr>
            <w:tcW w:w="3661" w:type="dxa"/>
            <w:hideMark/>
          </w:tcPr>
          <w:p w:rsidR="00361149" w:rsidRPr="008363E7" w:rsidRDefault="008363E7" w:rsidP="00B677B4">
            <w:pPr>
              <w:jc w:val="both"/>
            </w:pPr>
            <w:r w:rsidRPr="008363E7">
              <w:t>Cebola branca de primeira a granel, apresentando grau de maturação tal que lhe permita suportar a manipulação, o transporte e a conservação em condições adequadas para o consumo, com ausência de sujidades, parasitos e larvas.</w:t>
            </w:r>
          </w:p>
        </w:tc>
        <w:tc>
          <w:tcPr>
            <w:tcW w:w="762" w:type="dxa"/>
            <w:noWrap/>
            <w:vAlign w:val="center"/>
            <w:hideMark/>
          </w:tcPr>
          <w:p w:rsidR="00361149" w:rsidRPr="008363E7" w:rsidRDefault="008363E7" w:rsidP="00B677B4">
            <w:pPr>
              <w:jc w:val="center"/>
            </w:pPr>
            <w:r w:rsidRPr="008363E7">
              <w:t>Kg</w:t>
            </w:r>
          </w:p>
        </w:tc>
        <w:tc>
          <w:tcPr>
            <w:tcW w:w="785" w:type="dxa"/>
            <w:noWrap/>
            <w:vAlign w:val="center"/>
            <w:hideMark/>
          </w:tcPr>
          <w:p w:rsidR="00361149" w:rsidRPr="008363E7" w:rsidRDefault="008363E7" w:rsidP="00B677B4">
            <w:pPr>
              <w:jc w:val="center"/>
            </w:pPr>
            <w:r w:rsidRPr="008363E7">
              <w:t>35</w:t>
            </w:r>
          </w:p>
        </w:tc>
        <w:tc>
          <w:tcPr>
            <w:tcW w:w="887" w:type="dxa"/>
            <w:vAlign w:val="center"/>
            <w:hideMark/>
          </w:tcPr>
          <w:p w:rsidR="00361149" w:rsidRPr="008363E7" w:rsidRDefault="008363E7" w:rsidP="00B677B4">
            <w:pPr>
              <w:jc w:val="center"/>
            </w:pPr>
            <w:r w:rsidRPr="008363E7">
              <w:t>In atura ceasa</w:t>
            </w:r>
          </w:p>
        </w:tc>
        <w:tc>
          <w:tcPr>
            <w:tcW w:w="941" w:type="dxa"/>
            <w:noWrap/>
            <w:vAlign w:val="center"/>
            <w:hideMark/>
          </w:tcPr>
          <w:p w:rsidR="00361149" w:rsidRPr="008363E7" w:rsidRDefault="008363E7" w:rsidP="00B677B4">
            <w:pPr>
              <w:jc w:val="center"/>
            </w:pPr>
            <w:r w:rsidRPr="008363E7">
              <w:t>R$1,65</w:t>
            </w:r>
          </w:p>
        </w:tc>
        <w:tc>
          <w:tcPr>
            <w:tcW w:w="1161" w:type="dxa"/>
            <w:noWrap/>
            <w:vAlign w:val="center"/>
            <w:hideMark/>
          </w:tcPr>
          <w:p w:rsidR="00361149" w:rsidRPr="008363E7" w:rsidRDefault="008363E7" w:rsidP="00B677B4">
            <w:pPr>
              <w:jc w:val="center"/>
            </w:pPr>
            <w:r w:rsidRPr="008363E7">
              <w:t>R$57,75</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14</w:t>
            </w:r>
          </w:p>
        </w:tc>
        <w:tc>
          <w:tcPr>
            <w:tcW w:w="3661" w:type="dxa"/>
            <w:hideMark/>
          </w:tcPr>
          <w:p w:rsidR="00361149" w:rsidRPr="008363E7" w:rsidRDefault="008363E7" w:rsidP="00B677B4">
            <w:pPr>
              <w:jc w:val="both"/>
            </w:pPr>
            <w:r w:rsidRPr="008363E7">
              <w:t>Cenoura, in natura, tamanho e coloração uniformes, consumo imediato, produto selecionado consistente ao toque e isento de partes amassadas ou batidas.</w:t>
            </w:r>
          </w:p>
        </w:tc>
        <w:tc>
          <w:tcPr>
            <w:tcW w:w="762" w:type="dxa"/>
            <w:noWrap/>
            <w:vAlign w:val="center"/>
            <w:hideMark/>
          </w:tcPr>
          <w:p w:rsidR="00361149" w:rsidRPr="008363E7" w:rsidRDefault="008363E7" w:rsidP="00B677B4">
            <w:pPr>
              <w:jc w:val="center"/>
            </w:pPr>
            <w:r w:rsidRPr="008363E7">
              <w:t>Kg</w:t>
            </w:r>
          </w:p>
        </w:tc>
        <w:tc>
          <w:tcPr>
            <w:tcW w:w="785" w:type="dxa"/>
            <w:noWrap/>
            <w:vAlign w:val="center"/>
            <w:hideMark/>
          </w:tcPr>
          <w:p w:rsidR="00361149" w:rsidRPr="008363E7" w:rsidRDefault="008363E7" w:rsidP="00B677B4">
            <w:pPr>
              <w:jc w:val="center"/>
            </w:pPr>
            <w:r w:rsidRPr="008363E7">
              <w:t>40</w:t>
            </w:r>
          </w:p>
        </w:tc>
        <w:tc>
          <w:tcPr>
            <w:tcW w:w="887" w:type="dxa"/>
            <w:vAlign w:val="center"/>
            <w:hideMark/>
          </w:tcPr>
          <w:p w:rsidR="00361149" w:rsidRPr="008363E7" w:rsidRDefault="008363E7" w:rsidP="00B677B4">
            <w:pPr>
              <w:jc w:val="center"/>
            </w:pPr>
            <w:r w:rsidRPr="008363E7">
              <w:t>In atura ceasa</w:t>
            </w:r>
          </w:p>
        </w:tc>
        <w:tc>
          <w:tcPr>
            <w:tcW w:w="941" w:type="dxa"/>
            <w:noWrap/>
            <w:vAlign w:val="center"/>
            <w:hideMark/>
          </w:tcPr>
          <w:p w:rsidR="00361149" w:rsidRPr="008363E7" w:rsidRDefault="008363E7" w:rsidP="00B677B4">
            <w:pPr>
              <w:jc w:val="center"/>
            </w:pPr>
            <w:r w:rsidRPr="008363E7">
              <w:t>R$1,70</w:t>
            </w:r>
          </w:p>
        </w:tc>
        <w:tc>
          <w:tcPr>
            <w:tcW w:w="1161" w:type="dxa"/>
            <w:noWrap/>
            <w:vAlign w:val="center"/>
            <w:hideMark/>
          </w:tcPr>
          <w:p w:rsidR="00361149" w:rsidRPr="008363E7" w:rsidRDefault="008363E7" w:rsidP="00B677B4">
            <w:pPr>
              <w:jc w:val="center"/>
            </w:pPr>
            <w:r w:rsidRPr="008363E7">
              <w:t>R$68,00</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17</w:t>
            </w:r>
          </w:p>
        </w:tc>
        <w:tc>
          <w:tcPr>
            <w:tcW w:w="3661" w:type="dxa"/>
            <w:hideMark/>
          </w:tcPr>
          <w:p w:rsidR="00361149" w:rsidRPr="008363E7" w:rsidRDefault="008363E7" w:rsidP="00B677B4">
            <w:pPr>
              <w:jc w:val="both"/>
            </w:pPr>
            <w:r w:rsidRPr="008363E7">
              <w:t>Extrato de tomate: feito com 18 tomates, porção: de 30g, valor energético de 16kcal, vitamina a: 40mcg e vitamina e: 1,0mg. Recipiente em lata. Com 340g</w:t>
            </w:r>
          </w:p>
        </w:tc>
        <w:tc>
          <w:tcPr>
            <w:tcW w:w="762" w:type="dxa"/>
            <w:noWrap/>
            <w:vAlign w:val="center"/>
            <w:hideMark/>
          </w:tcPr>
          <w:p w:rsidR="00361149" w:rsidRPr="008363E7" w:rsidRDefault="008363E7" w:rsidP="00B677B4">
            <w:pPr>
              <w:jc w:val="center"/>
            </w:pPr>
            <w:r w:rsidRPr="008363E7">
              <w:t>Lt</w:t>
            </w:r>
          </w:p>
        </w:tc>
        <w:tc>
          <w:tcPr>
            <w:tcW w:w="785" w:type="dxa"/>
            <w:noWrap/>
            <w:vAlign w:val="center"/>
            <w:hideMark/>
          </w:tcPr>
          <w:p w:rsidR="00361149" w:rsidRPr="008363E7" w:rsidRDefault="008363E7" w:rsidP="00B677B4">
            <w:pPr>
              <w:jc w:val="center"/>
            </w:pPr>
            <w:r w:rsidRPr="008363E7">
              <w:t>80</w:t>
            </w:r>
          </w:p>
        </w:tc>
        <w:tc>
          <w:tcPr>
            <w:tcW w:w="887" w:type="dxa"/>
            <w:noWrap/>
            <w:vAlign w:val="center"/>
            <w:hideMark/>
          </w:tcPr>
          <w:p w:rsidR="00361149" w:rsidRPr="008363E7" w:rsidRDefault="008363E7" w:rsidP="00B677B4">
            <w:pPr>
              <w:jc w:val="center"/>
            </w:pPr>
            <w:r w:rsidRPr="008363E7">
              <w:t>Elefante</w:t>
            </w:r>
          </w:p>
        </w:tc>
        <w:tc>
          <w:tcPr>
            <w:tcW w:w="941" w:type="dxa"/>
            <w:noWrap/>
            <w:vAlign w:val="center"/>
            <w:hideMark/>
          </w:tcPr>
          <w:p w:rsidR="00361149" w:rsidRPr="008363E7" w:rsidRDefault="008363E7" w:rsidP="00B677B4">
            <w:pPr>
              <w:jc w:val="center"/>
            </w:pPr>
            <w:r w:rsidRPr="008363E7">
              <w:t>R$4,49</w:t>
            </w:r>
          </w:p>
        </w:tc>
        <w:tc>
          <w:tcPr>
            <w:tcW w:w="1161" w:type="dxa"/>
            <w:noWrap/>
            <w:vAlign w:val="center"/>
            <w:hideMark/>
          </w:tcPr>
          <w:p w:rsidR="00361149" w:rsidRPr="008363E7" w:rsidRDefault="008363E7" w:rsidP="00B677B4">
            <w:pPr>
              <w:jc w:val="center"/>
            </w:pPr>
            <w:r w:rsidRPr="008363E7">
              <w:t>R$359,20</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18</w:t>
            </w:r>
          </w:p>
        </w:tc>
        <w:tc>
          <w:tcPr>
            <w:tcW w:w="3661" w:type="dxa"/>
            <w:hideMark/>
          </w:tcPr>
          <w:p w:rsidR="00361149" w:rsidRPr="008363E7" w:rsidRDefault="008363E7" w:rsidP="00B677B4">
            <w:pPr>
              <w:jc w:val="both"/>
            </w:pPr>
            <w:r w:rsidRPr="008363E7">
              <w:t>Farinha de mandioca crua</w:t>
            </w:r>
          </w:p>
        </w:tc>
        <w:tc>
          <w:tcPr>
            <w:tcW w:w="762" w:type="dxa"/>
            <w:noWrap/>
            <w:vAlign w:val="center"/>
            <w:hideMark/>
          </w:tcPr>
          <w:p w:rsidR="00361149" w:rsidRPr="008363E7" w:rsidRDefault="008363E7" w:rsidP="00B677B4">
            <w:pPr>
              <w:jc w:val="center"/>
            </w:pPr>
            <w:r w:rsidRPr="008363E7">
              <w:t>Kg</w:t>
            </w:r>
          </w:p>
        </w:tc>
        <w:tc>
          <w:tcPr>
            <w:tcW w:w="785" w:type="dxa"/>
            <w:noWrap/>
            <w:vAlign w:val="center"/>
            <w:hideMark/>
          </w:tcPr>
          <w:p w:rsidR="00361149" w:rsidRPr="008363E7" w:rsidRDefault="008363E7" w:rsidP="00B677B4">
            <w:pPr>
              <w:jc w:val="center"/>
            </w:pPr>
            <w:r w:rsidRPr="008363E7">
              <w:t>35</w:t>
            </w:r>
          </w:p>
        </w:tc>
        <w:tc>
          <w:tcPr>
            <w:tcW w:w="887" w:type="dxa"/>
            <w:noWrap/>
            <w:vAlign w:val="center"/>
            <w:hideMark/>
          </w:tcPr>
          <w:p w:rsidR="00361149" w:rsidRPr="008363E7" w:rsidRDefault="008363E7" w:rsidP="00B677B4">
            <w:pPr>
              <w:jc w:val="center"/>
            </w:pPr>
            <w:r w:rsidRPr="008363E7">
              <w:t>Rocha</w:t>
            </w:r>
          </w:p>
        </w:tc>
        <w:tc>
          <w:tcPr>
            <w:tcW w:w="941" w:type="dxa"/>
            <w:noWrap/>
            <w:vAlign w:val="center"/>
            <w:hideMark/>
          </w:tcPr>
          <w:p w:rsidR="00361149" w:rsidRPr="008363E7" w:rsidRDefault="008363E7" w:rsidP="00B677B4">
            <w:pPr>
              <w:jc w:val="center"/>
            </w:pPr>
            <w:r w:rsidRPr="008363E7">
              <w:t>R$3,55</w:t>
            </w:r>
          </w:p>
        </w:tc>
        <w:tc>
          <w:tcPr>
            <w:tcW w:w="1161" w:type="dxa"/>
            <w:noWrap/>
            <w:vAlign w:val="center"/>
            <w:hideMark/>
          </w:tcPr>
          <w:p w:rsidR="00361149" w:rsidRPr="008363E7" w:rsidRDefault="008363E7" w:rsidP="00B677B4">
            <w:pPr>
              <w:jc w:val="center"/>
            </w:pPr>
            <w:r w:rsidRPr="008363E7">
              <w:t>R$124,25</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20</w:t>
            </w:r>
          </w:p>
        </w:tc>
        <w:tc>
          <w:tcPr>
            <w:tcW w:w="3661" w:type="dxa"/>
            <w:hideMark/>
          </w:tcPr>
          <w:p w:rsidR="00361149" w:rsidRPr="008363E7" w:rsidRDefault="008363E7" w:rsidP="00B677B4">
            <w:pPr>
              <w:jc w:val="both"/>
            </w:pPr>
            <w:r w:rsidRPr="008363E7">
              <w:t>Feijão vermelho tipo 1 de 1ª qualidade na cor característica a variedade correspondente de tamanho e formatos naturais maduros, limpos e secos, na composição de 60g a porção de: carboidratos 33g, 12g de proteína, 1g de lipídios , fibra alimentar 3,0g, sódio 95mg.  Emb. 1kg</w:t>
            </w:r>
          </w:p>
        </w:tc>
        <w:tc>
          <w:tcPr>
            <w:tcW w:w="762" w:type="dxa"/>
            <w:noWrap/>
            <w:vAlign w:val="center"/>
            <w:hideMark/>
          </w:tcPr>
          <w:p w:rsidR="00361149" w:rsidRPr="008363E7" w:rsidRDefault="008363E7" w:rsidP="00B677B4">
            <w:pPr>
              <w:jc w:val="center"/>
            </w:pPr>
            <w:r w:rsidRPr="008363E7">
              <w:t>Kg</w:t>
            </w:r>
          </w:p>
        </w:tc>
        <w:tc>
          <w:tcPr>
            <w:tcW w:w="785" w:type="dxa"/>
            <w:noWrap/>
            <w:vAlign w:val="center"/>
            <w:hideMark/>
          </w:tcPr>
          <w:p w:rsidR="00361149" w:rsidRPr="008363E7" w:rsidRDefault="008363E7" w:rsidP="00B677B4">
            <w:pPr>
              <w:jc w:val="center"/>
            </w:pPr>
            <w:r w:rsidRPr="008363E7">
              <w:t>120</w:t>
            </w:r>
          </w:p>
        </w:tc>
        <w:tc>
          <w:tcPr>
            <w:tcW w:w="887" w:type="dxa"/>
            <w:noWrap/>
            <w:vAlign w:val="center"/>
            <w:hideMark/>
          </w:tcPr>
          <w:p w:rsidR="00361149" w:rsidRPr="008363E7" w:rsidRDefault="008363E7" w:rsidP="00B677B4">
            <w:pPr>
              <w:jc w:val="center"/>
            </w:pPr>
            <w:r w:rsidRPr="008363E7">
              <w:t>Papo 10</w:t>
            </w:r>
          </w:p>
        </w:tc>
        <w:tc>
          <w:tcPr>
            <w:tcW w:w="941" w:type="dxa"/>
            <w:noWrap/>
            <w:vAlign w:val="center"/>
            <w:hideMark/>
          </w:tcPr>
          <w:p w:rsidR="00361149" w:rsidRPr="008363E7" w:rsidRDefault="008363E7" w:rsidP="00B677B4">
            <w:pPr>
              <w:jc w:val="center"/>
            </w:pPr>
            <w:r w:rsidRPr="008363E7">
              <w:t>R$4,00</w:t>
            </w:r>
          </w:p>
        </w:tc>
        <w:tc>
          <w:tcPr>
            <w:tcW w:w="1161" w:type="dxa"/>
            <w:noWrap/>
            <w:vAlign w:val="center"/>
            <w:hideMark/>
          </w:tcPr>
          <w:p w:rsidR="00361149" w:rsidRPr="008363E7" w:rsidRDefault="008363E7" w:rsidP="00B677B4">
            <w:pPr>
              <w:jc w:val="center"/>
            </w:pPr>
            <w:r w:rsidRPr="008363E7">
              <w:t>R$480,00</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22</w:t>
            </w:r>
          </w:p>
        </w:tc>
        <w:tc>
          <w:tcPr>
            <w:tcW w:w="3661" w:type="dxa"/>
            <w:hideMark/>
          </w:tcPr>
          <w:p w:rsidR="00361149" w:rsidRPr="008363E7" w:rsidRDefault="008363E7" w:rsidP="00B677B4">
            <w:pPr>
              <w:jc w:val="both"/>
            </w:pPr>
            <w:r w:rsidRPr="008363E7">
              <w:t>Fubá de milho de 1ª qualidade, fina, do grão de milho moído; de cor amarela; com aspecto cor, cheiro e sabor próprio; com ausência de umidade, fermentação, ranço; isento de sujidades, parasitas e larvas.</w:t>
            </w:r>
          </w:p>
        </w:tc>
        <w:tc>
          <w:tcPr>
            <w:tcW w:w="762" w:type="dxa"/>
            <w:noWrap/>
            <w:vAlign w:val="center"/>
            <w:hideMark/>
          </w:tcPr>
          <w:p w:rsidR="00361149" w:rsidRPr="008363E7" w:rsidRDefault="008363E7" w:rsidP="00B677B4">
            <w:pPr>
              <w:jc w:val="center"/>
            </w:pPr>
            <w:r w:rsidRPr="008363E7">
              <w:t>Kg</w:t>
            </w:r>
          </w:p>
        </w:tc>
        <w:tc>
          <w:tcPr>
            <w:tcW w:w="785" w:type="dxa"/>
            <w:noWrap/>
            <w:vAlign w:val="center"/>
            <w:hideMark/>
          </w:tcPr>
          <w:p w:rsidR="00361149" w:rsidRPr="008363E7" w:rsidRDefault="008363E7" w:rsidP="00B677B4">
            <w:pPr>
              <w:jc w:val="center"/>
            </w:pPr>
            <w:r w:rsidRPr="008363E7">
              <w:t>30</w:t>
            </w:r>
          </w:p>
        </w:tc>
        <w:tc>
          <w:tcPr>
            <w:tcW w:w="887" w:type="dxa"/>
            <w:noWrap/>
            <w:vAlign w:val="center"/>
            <w:hideMark/>
          </w:tcPr>
          <w:p w:rsidR="00361149" w:rsidRPr="008363E7" w:rsidRDefault="008363E7" w:rsidP="00B677B4">
            <w:pPr>
              <w:jc w:val="center"/>
            </w:pPr>
            <w:r w:rsidRPr="008363E7">
              <w:t>Papo 10</w:t>
            </w:r>
          </w:p>
        </w:tc>
        <w:tc>
          <w:tcPr>
            <w:tcW w:w="941" w:type="dxa"/>
            <w:noWrap/>
            <w:vAlign w:val="center"/>
            <w:hideMark/>
          </w:tcPr>
          <w:p w:rsidR="00361149" w:rsidRPr="008363E7" w:rsidRDefault="008363E7" w:rsidP="00B677B4">
            <w:pPr>
              <w:jc w:val="center"/>
            </w:pPr>
            <w:r w:rsidRPr="008363E7">
              <w:t>R$1,10</w:t>
            </w:r>
          </w:p>
        </w:tc>
        <w:tc>
          <w:tcPr>
            <w:tcW w:w="1161" w:type="dxa"/>
            <w:noWrap/>
            <w:vAlign w:val="center"/>
            <w:hideMark/>
          </w:tcPr>
          <w:p w:rsidR="00361149" w:rsidRPr="008363E7" w:rsidRDefault="008363E7" w:rsidP="00B677B4">
            <w:pPr>
              <w:jc w:val="center"/>
            </w:pPr>
            <w:r w:rsidRPr="008363E7">
              <w:t>R$33,00</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23</w:t>
            </w:r>
          </w:p>
        </w:tc>
        <w:tc>
          <w:tcPr>
            <w:tcW w:w="3661" w:type="dxa"/>
            <w:hideMark/>
          </w:tcPr>
          <w:p w:rsidR="00361149" w:rsidRPr="008363E7" w:rsidRDefault="008363E7" w:rsidP="00B677B4">
            <w:pPr>
              <w:jc w:val="both"/>
            </w:pPr>
            <w:r w:rsidRPr="008363E7">
              <w:t>Inhame boa qualidade, sem defeitos, suficientemente desenvolvidos, com aspecto, aroma e sabor típicos da variedade e uniformidade no tamanho e na cor. Não serão permitidas rachaduras, perfurações e cortes.</w:t>
            </w:r>
          </w:p>
        </w:tc>
        <w:tc>
          <w:tcPr>
            <w:tcW w:w="762" w:type="dxa"/>
            <w:noWrap/>
            <w:vAlign w:val="center"/>
            <w:hideMark/>
          </w:tcPr>
          <w:p w:rsidR="00361149" w:rsidRPr="008363E7" w:rsidRDefault="008363E7" w:rsidP="00B677B4">
            <w:pPr>
              <w:jc w:val="center"/>
            </w:pPr>
            <w:r w:rsidRPr="008363E7">
              <w:t>Kg</w:t>
            </w:r>
          </w:p>
        </w:tc>
        <w:tc>
          <w:tcPr>
            <w:tcW w:w="785" w:type="dxa"/>
            <w:noWrap/>
            <w:vAlign w:val="center"/>
            <w:hideMark/>
          </w:tcPr>
          <w:p w:rsidR="00361149" w:rsidRPr="008363E7" w:rsidRDefault="008363E7" w:rsidP="00B677B4">
            <w:pPr>
              <w:jc w:val="center"/>
            </w:pPr>
            <w:r w:rsidRPr="008363E7">
              <w:t>12</w:t>
            </w:r>
          </w:p>
        </w:tc>
        <w:tc>
          <w:tcPr>
            <w:tcW w:w="887" w:type="dxa"/>
            <w:vAlign w:val="center"/>
            <w:hideMark/>
          </w:tcPr>
          <w:p w:rsidR="00361149" w:rsidRPr="008363E7" w:rsidRDefault="008363E7" w:rsidP="00B677B4">
            <w:pPr>
              <w:jc w:val="center"/>
            </w:pPr>
            <w:r w:rsidRPr="008363E7">
              <w:t>In atura ceasa</w:t>
            </w:r>
          </w:p>
        </w:tc>
        <w:tc>
          <w:tcPr>
            <w:tcW w:w="941" w:type="dxa"/>
            <w:noWrap/>
            <w:vAlign w:val="center"/>
            <w:hideMark/>
          </w:tcPr>
          <w:p w:rsidR="00361149" w:rsidRPr="008363E7" w:rsidRDefault="008363E7" w:rsidP="00B677B4">
            <w:pPr>
              <w:jc w:val="center"/>
            </w:pPr>
            <w:r w:rsidRPr="008363E7">
              <w:t>R$2,69</w:t>
            </w:r>
          </w:p>
        </w:tc>
        <w:tc>
          <w:tcPr>
            <w:tcW w:w="1161" w:type="dxa"/>
            <w:noWrap/>
            <w:vAlign w:val="center"/>
            <w:hideMark/>
          </w:tcPr>
          <w:p w:rsidR="00361149" w:rsidRPr="008363E7" w:rsidRDefault="008363E7" w:rsidP="00B677B4">
            <w:pPr>
              <w:jc w:val="center"/>
            </w:pPr>
            <w:r w:rsidRPr="008363E7">
              <w:t>R$32,28</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24</w:t>
            </w:r>
          </w:p>
        </w:tc>
        <w:tc>
          <w:tcPr>
            <w:tcW w:w="3661" w:type="dxa"/>
            <w:hideMark/>
          </w:tcPr>
          <w:p w:rsidR="00361149" w:rsidRPr="008363E7" w:rsidRDefault="008363E7" w:rsidP="00B677B4">
            <w:pPr>
              <w:jc w:val="both"/>
            </w:pPr>
            <w:r w:rsidRPr="008363E7">
              <w:t>Leite em pó integral: poção de 26g. Carboidratos 10g, proteínas 6,5g, gorduras totais 7g, sódio 115mg. Embalagem de 400g.</w:t>
            </w:r>
          </w:p>
        </w:tc>
        <w:tc>
          <w:tcPr>
            <w:tcW w:w="762" w:type="dxa"/>
            <w:noWrap/>
            <w:vAlign w:val="center"/>
            <w:hideMark/>
          </w:tcPr>
          <w:p w:rsidR="00361149" w:rsidRPr="008363E7" w:rsidRDefault="008363E7" w:rsidP="00B677B4">
            <w:pPr>
              <w:jc w:val="center"/>
            </w:pPr>
            <w:r w:rsidRPr="008363E7">
              <w:t>Pct</w:t>
            </w:r>
          </w:p>
        </w:tc>
        <w:tc>
          <w:tcPr>
            <w:tcW w:w="785" w:type="dxa"/>
            <w:noWrap/>
            <w:vAlign w:val="center"/>
            <w:hideMark/>
          </w:tcPr>
          <w:p w:rsidR="00361149" w:rsidRPr="008363E7" w:rsidRDefault="008363E7" w:rsidP="00B677B4">
            <w:pPr>
              <w:jc w:val="center"/>
            </w:pPr>
            <w:r w:rsidRPr="008363E7">
              <w:t>50</w:t>
            </w:r>
          </w:p>
        </w:tc>
        <w:tc>
          <w:tcPr>
            <w:tcW w:w="887" w:type="dxa"/>
            <w:noWrap/>
            <w:vAlign w:val="center"/>
            <w:hideMark/>
          </w:tcPr>
          <w:p w:rsidR="00361149" w:rsidRPr="008363E7" w:rsidRDefault="008363E7" w:rsidP="00B677B4">
            <w:pPr>
              <w:jc w:val="center"/>
            </w:pPr>
            <w:r w:rsidRPr="008363E7">
              <w:t>Vianeza</w:t>
            </w:r>
          </w:p>
        </w:tc>
        <w:tc>
          <w:tcPr>
            <w:tcW w:w="941" w:type="dxa"/>
            <w:noWrap/>
            <w:vAlign w:val="center"/>
            <w:hideMark/>
          </w:tcPr>
          <w:p w:rsidR="00361149" w:rsidRPr="008363E7" w:rsidRDefault="008363E7" w:rsidP="00B677B4">
            <w:pPr>
              <w:jc w:val="center"/>
            </w:pPr>
            <w:r w:rsidRPr="008363E7">
              <w:t>R$8,90</w:t>
            </w:r>
          </w:p>
        </w:tc>
        <w:tc>
          <w:tcPr>
            <w:tcW w:w="1161" w:type="dxa"/>
            <w:noWrap/>
            <w:vAlign w:val="center"/>
            <w:hideMark/>
          </w:tcPr>
          <w:p w:rsidR="00361149" w:rsidRPr="008363E7" w:rsidRDefault="008363E7" w:rsidP="00B677B4">
            <w:pPr>
              <w:jc w:val="center"/>
            </w:pPr>
            <w:r w:rsidRPr="008363E7">
              <w:t>R$445,00</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29</w:t>
            </w:r>
          </w:p>
        </w:tc>
        <w:tc>
          <w:tcPr>
            <w:tcW w:w="3661" w:type="dxa"/>
            <w:hideMark/>
          </w:tcPr>
          <w:p w:rsidR="00361149" w:rsidRPr="008363E7" w:rsidRDefault="008363E7" w:rsidP="00B677B4">
            <w:pPr>
              <w:jc w:val="both"/>
            </w:pPr>
            <w:r w:rsidRPr="008363E7">
              <w:t>Músculo em pedaço (boa qualidade).</w:t>
            </w:r>
          </w:p>
        </w:tc>
        <w:tc>
          <w:tcPr>
            <w:tcW w:w="762" w:type="dxa"/>
            <w:noWrap/>
            <w:vAlign w:val="center"/>
            <w:hideMark/>
          </w:tcPr>
          <w:p w:rsidR="00361149" w:rsidRPr="008363E7" w:rsidRDefault="008363E7" w:rsidP="00B677B4">
            <w:pPr>
              <w:jc w:val="center"/>
            </w:pPr>
            <w:r w:rsidRPr="008363E7">
              <w:t>Kg</w:t>
            </w:r>
          </w:p>
        </w:tc>
        <w:tc>
          <w:tcPr>
            <w:tcW w:w="785" w:type="dxa"/>
            <w:noWrap/>
            <w:vAlign w:val="center"/>
            <w:hideMark/>
          </w:tcPr>
          <w:p w:rsidR="00361149" w:rsidRPr="008363E7" w:rsidRDefault="008363E7" w:rsidP="00B677B4">
            <w:pPr>
              <w:jc w:val="center"/>
            </w:pPr>
            <w:r w:rsidRPr="008363E7">
              <w:t>150</w:t>
            </w:r>
          </w:p>
        </w:tc>
        <w:tc>
          <w:tcPr>
            <w:tcW w:w="887" w:type="dxa"/>
            <w:noWrap/>
            <w:vAlign w:val="center"/>
            <w:hideMark/>
          </w:tcPr>
          <w:p w:rsidR="00361149" w:rsidRPr="008363E7" w:rsidRDefault="008363E7" w:rsidP="00B677B4">
            <w:pPr>
              <w:jc w:val="center"/>
            </w:pPr>
            <w:r w:rsidRPr="008363E7">
              <w:t>Frical</w:t>
            </w:r>
          </w:p>
        </w:tc>
        <w:tc>
          <w:tcPr>
            <w:tcW w:w="941" w:type="dxa"/>
            <w:noWrap/>
            <w:vAlign w:val="center"/>
            <w:hideMark/>
          </w:tcPr>
          <w:p w:rsidR="00361149" w:rsidRPr="008363E7" w:rsidRDefault="008363E7" w:rsidP="00B677B4">
            <w:pPr>
              <w:jc w:val="center"/>
            </w:pPr>
            <w:r w:rsidRPr="008363E7">
              <w:t>R$13,00</w:t>
            </w:r>
          </w:p>
        </w:tc>
        <w:tc>
          <w:tcPr>
            <w:tcW w:w="1161" w:type="dxa"/>
            <w:noWrap/>
            <w:vAlign w:val="center"/>
            <w:hideMark/>
          </w:tcPr>
          <w:p w:rsidR="00361149" w:rsidRPr="008363E7" w:rsidRDefault="008363E7" w:rsidP="00B677B4">
            <w:pPr>
              <w:jc w:val="center"/>
            </w:pPr>
            <w:r w:rsidRPr="008363E7">
              <w:t>R$1.950,00</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30</w:t>
            </w:r>
          </w:p>
        </w:tc>
        <w:tc>
          <w:tcPr>
            <w:tcW w:w="3661" w:type="dxa"/>
            <w:hideMark/>
          </w:tcPr>
          <w:p w:rsidR="00361149" w:rsidRPr="008363E7" w:rsidRDefault="008363E7" w:rsidP="00B677B4">
            <w:pPr>
              <w:jc w:val="both"/>
            </w:pPr>
            <w:r w:rsidRPr="008363E7">
              <w:t>Óleo de soja</w:t>
            </w:r>
          </w:p>
        </w:tc>
        <w:tc>
          <w:tcPr>
            <w:tcW w:w="762" w:type="dxa"/>
            <w:noWrap/>
            <w:vAlign w:val="center"/>
            <w:hideMark/>
          </w:tcPr>
          <w:p w:rsidR="00361149" w:rsidRPr="008363E7" w:rsidRDefault="008363E7" w:rsidP="00B677B4">
            <w:pPr>
              <w:jc w:val="center"/>
            </w:pPr>
            <w:r w:rsidRPr="008363E7">
              <w:t>Frasco</w:t>
            </w:r>
          </w:p>
        </w:tc>
        <w:tc>
          <w:tcPr>
            <w:tcW w:w="785" w:type="dxa"/>
            <w:noWrap/>
            <w:vAlign w:val="center"/>
            <w:hideMark/>
          </w:tcPr>
          <w:p w:rsidR="00361149" w:rsidRPr="008363E7" w:rsidRDefault="008363E7" w:rsidP="00B677B4">
            <w:pPr>
              <w:jc w:val="center"/>
            </w:pPr>
            <w:r w:rsidRPr="008363E7">
              <w:t>130</w:t>
            </w:r>
          </w:p>
        </w:tc>
        <w:tc>
          <w:tcPr>
            <w:tcW w:w="887" w:type="dxa"/>
            <w:noWrap/>
            <w:vAlign w:val="center"/>
            <w:hideMark/>
          </w:tcPr>
          <w:p w:rsidR="00361149" w:rsidRPr="008363E7" w:rsidRDefault="008363E7" w:rsidP="00B677B4">
            <w:pPr>
              <w:jc w:val="center"/>
            </w:pPr>
            <w:r w:rsidRPr="008363E7">
              <w:t>Abc</w:t>
            </w:r>
          </w:p>
        </w:tc>
        <w:tc>
          <w:tcPr>
            <w:tcW w:w="941" w:type="dxa"/>
            <w:noWrap/>
            <w:vAlign w:val="center"/>
            <w:hideMark/>
          </w:tcPr>
          <w:p w:rsidR="00361149" w:rsidRPr="008363E7" w:rsidRDefault="008363E7" w:rsidP="00B677B4">
            <w:pPr>
              <w:jc w:val="center"/>
            </w:pPr>
            <w:r w:rsidRPr="008363E7">
              <w:t>R$3,25</w:t>
            </w:r>
          </w:p>
        </w:tc>
        <w:tc>
          <w:tcPr>
            <w:tcW w:w="1161" w:type="dxa"/>
            <w:noWrap/>
            <w:vAlign w:val="center"/>
            <w:hideMark/>
          </w:tcPr>
          <w:p w:rsidR="00361149" w:rsidRPr="008363E7" w:rsidRDefault="008363E7" w:rsidP="00B677B4">
            <w:pPr>
              <w:jc w:val="center"/>
            </w:pPr>
            <w:r w:rsidRPr="008363E7">
              <w:t>R$422,50</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33</w:t>
            </w:r>
          </w:p>
        </w:tc>
        <w:tc>
          <w:tcPr>
            <w:tcW w:w="3661" w:type="dxa"/>
            <w:hideMark/>
          </w:tcPr>
          <w:p w:rsidR="00361149" w:rsidRPr="008363E7" w:rsidRDefault="008363E7" w:rsidP="00B677B4">
            <w:pPr>
              <w:jc w:val="both"/>
            </w:pPr>
            <w:r w:rsidRPr="008363E7">
              <w:t>Repolho verde, tamanho e coloração: uniformes, sem traços de descoloração e turgescência, intactas e firmes.</w:t>
            </w:r>
          </w:p>
        </w:tc>
        <w:tc>
          <w:tcPr>
            <w:tcW w:w="762" w:type="dxa"/>
            <w:noWrap/>
            <w:vAlign w:val="center"/>
            <w:hideMark/>
          </w:tcPr>
          <w:p w:rsidR="00361149" w:rsidRPr="008363E7" w:rsidRDefault="008363E7" w:rsidP="00B677B4">
            <w:pPr>
              <w:jc w:val="center"/>
            </w:pPr>
            <w:r w:rsidRPr="008363E7">
              <w:t>Kg</w:t>
            </w:r>
          </w:p>
        </w:tc>
        <w:tc>
          <w:tcPr>
            <w:tcW w:w="785" w:type="dxa"/>
            <w:noWrap/>
            <w:vAlign w:val="center"/>
            <w:hideMark/>
          </w:tcPr>
          <w:p w:rsidR="00361149" w:rsidRPr="008363E7" w:rsidRDefault="008363E7" w:rsidP="00B677B4">
            <w:pPr>
              <w:jc w:val="center"/>
            </w:pPr>
            <w:r w:rsidRPr="008363E7">
              <w:t>40</w:t>
            </w:r>
          </w:p>
        </w:tc>
        <w:tc>
          <w:tcPr>
            <w:tcW w:w="887" w:type="dxa"/>
            <w:vAlign w:val="center"/>
            <w:hideMark/>
          </w:tcPr>
          <w:p w:rsidR="00361149" w:rsidRPr="008363E7" w:rsidRDefault="008363E7" w:rsidP="00B677B4">
            <w:pPr>
              <w:jc w:val="center"/>
            </w:pPr>
            <w:r w:rsidRPr="008363E7">
              <w:t>In atura ceasa</w:t>
            </w:r>
          </w:p>
        </w:tc>
        <w:tc>
          <w:tcPr>
            <w:tcW w:w="941" w:type="dxa"/>
            <w:noWrap/>
            <w:vAlign w:val="center"/>
            <w:hideMark/>
          </w:tcPr>
          <w:p w:rsidR="00361149" w:rsidRPr="008363E7" w:rsidRDefault="008363E7" w:rsidP="00B677B4">
            <w:pPr>
              <w:jc w:val="center"/>
            </w:pPr>
            <w:r w:rsidRPr="008363E7">
              <w:t>R$1,19</w:t>
            </w:r>
          </w:p>
        </w:tc>
        <w:tc>
          <w:tcPr>
            <w:tcW w:w="1161" w:type="dxa"/>
            <w:noWrap/>
            <w:vAlign w:val="center"/>
            <w:hideMark/>
          </w:tcPr>
          <w:p w:rsidR="00361149" w:rsidRPr="008363E7" w:rsidRDefault="008363E7" w:rsidP="00B677B4">
            <w:pPr>
              <w:jc w:val="center"/>
            </w:pPr>
            <w:r w:rsidRPr="008363E7">
              <w:t>R$47,60</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35</w:t>
            </w:r>
          </w:p>
        </w:tc>
        <w:tc>
          <w:tcPr>
            <w:tcW w:w="3661" w:type="dxa"/>
            <w:hideMark/>
          </w:tcPr>
          <w:p w:rsidR="00361149" w:rsidRPr="008363E7" w:rsidRDefault="008363E7" w:rsidP="00B677B4">
            <w:pPr>
              <w:jc w:val="both"/>
            </w:pPr>
            <w:r w:rsidRPr="008363E7">
              <w:t>Salsicha embalagem em filme pvc transparente ou saco plástico transparente com identificação do produto.</w:t>
            </w:r>
          </w:p>
        </w:tc>
        <w:tc>
          <w:tcPr>
            <w:tcW w:w="762" w:type="dxa"/>
            <w:noWrap/>
            <w:vAlign w:val="center"/>
            <w:hideMark/>
          </w:tcPr>
          <w:p w:rsidR="00361149" w:rsidRPr="008363E7" w:rsidRDefault="008363E7" w:rsidP="00B677B4">
            <w:pPr>
              <w:jc w:val="center"/>
            </w:pPr>
            <w:r w:rsidRPr="008363E7">
              <w:t>Kg</w:t>
            </w:r>
          </w:p>
        </w:tc>
        <w:tc>
          <w:tcPr>
            <w:tcW w:w="785" w:type="dxa"/>
            <w:noWrap/>
            <w:vAlign w:val="center"/>
            <w:hideMark/>
          </w:tcPr>
          <w:p w:rsidR="00361149" w:rsidRPr="008363E7" w:rsidRDefault="008363E7" w:rsidP="00B677B4">
            <w:pPr>
              <w:jc w:val="center"/>
            </w:pPr>
            <w:r w:rsidRPr="008363E7">
              <w:t>40</w:t>
            </w:r>
          </w:p>
        </w:tc>
        <w:tc>
          <w:tcPr>
            <w:tcW w:w="887" w:type="dxa"/>
            <w:noWrap/>
            <w:vAlign w:val="center"/>
            <w:hideMark/>
          </w:tcPr>
          <w:p w:rsidR="00361149" w:rsidRPr="008363E7" w:rsidRDefault="008363E7" w:rsidP="00B677B4">
            <w:pPr>
              <w:jc w:val="center"/>
            </w:pPr>
            <w:r w:rsidRPr="008363E7">
              <w:t>Copavel</w:t>
            </w:r>
          </w:p>
        </w:tc>
        <w:tc>
          <w:tcPr>
            <w:tcW w:w="941" w:type="dxa"/>
            <w:noWrap/>
            <w:vAlign w:val="center"/>
            <w:hideMark/>
          </w:tcPr>
          <w:p w:rsidR="00361149" w:rsidRPr="008363E7" w:rsidRDefault="008363E7" w:rsidP="00B677B4">
            <w:pPr>
              <w:jc w:val="center"/>
            </w:pPr>
            <w:r w:rsidRPr="008363E7">
              <w:t>R$4,70</w:t>
            </w:r>
          </w:p>
        </w:tc>
        <w:tc>
          <w:tcPr>
            <w:tcW w:w="1161" w:type="dxa"/>
            <w:noWrap/>
            <w:vAlign w:val="center"/>
            <w:hideMark/>
          </w:tcPr>
          <w:p w:rsidR="00361149" w:rsidRPr="008363E7" w:rsidRDefault="008363E7" w:rsidP="00B677B4">
            <w:pPr>
              <w:jc w:val="center"/>
            </w:pPr>
            <w:r w:rsidRPr="008363E7">
              <w:t>R$188,00</w:t>
            </w:r>
          </w:p>
        </w:tc>
      </w:tr>
      <w:tr w:rsidR="008363E7" w:rsidRPr="008363E7" w:rsidTr="00B677B4">
        <w:trPr>
          <w:trHeight w:val="170"/>
        </w:trPr>
        <w:tc>
          <w:tcPr>
            <w:tcW w:w="709" w:type="dxa"/>
            <w:noWrap/>
            <w:vAlign w:val="center"/>
            <w:hideMark/>
          </w:tcPr>
          <w:p w:rsidR="00361149" w:rsidRPr="008363E7" w:rsidRDefault="008363E7" w:rsidP="00B677B4">
            <w:pPr>
              <w:jc w:val="center"/>
            </w:pPr>
            <w:r w:rsidRPr="008363E7">
              <w:t>36</w:t>
            </w:r>
          </w:p>
        </w:tc>
        <w:tc>
          <w:tcPr>
            <w:tcW w:w="3661" w:type="dxa"/>
            <w:hideMark/>
          </w:tcPr>
          <w:p w:rsidR="00361149" w:rsidRPr="008363E7" w:rsidRDefault="008363E7" w:rsidP="00B677B4">
            <w:pPr>
              <w:jc w:val="both"/>
            </w:pPr>
            <w:r w:rsidRPr="008363E7">
              <w:t xml:space="preserve">Tomate classificação extra a tamanho e </w:t>
            </w:r>
            <w:r w:rsidRPr="008363E7">
              <w:lastRenderedPageBreak/>
              <w:t>coloração: uniformes maturação média, consumo imediato e em escala, no decorrer da semana, produto selecionado consistente ao toque e isento de partes amassadas ou batidas. Isento de manchas, machucaduras, bolores, sujidades, ferrugem ou outros defeitos.</w:t>
            </w:r>
          </w:p>
        </w:tc>
        <w:tc>
          <w:tcPr>
            <w:tcW w:w="762" w:type="dxa"/>
            <w:noWrap/>
            <w:vAlign w:val="center"/>
            <w:hideMark/>
          </w:tcPr>
          <w:p w:rsidR="00361149" w:rsidRPr="008363E7" w:rsidRDefault="008363E7" w:rsidP="00B677B4">
            <w:pPr>
              <w:jc w:val="center"/>
            </w:pPr>
            <w:r w:rsidRPr="008363E7">
              <w:lastRenderedPageBreak/>
              <w:t>Kg</w:t>
            </w:r>
          </w:p>
        </w:tc>
        <w:tc>
          <w:tcPr>
            <w:tcW w:w="785" w:type="dxa"/>
            <w:noWrap/>
            <w:vAlign w:val="center"/>
            <w:hideMark/>
          </w:tcPr>
          <w:p w:rsidR="00361149" w:rsidRPr="008363E7" w:rsidRDefault="008363E7" w:rsidP="00B677B4">
            <w:pPr>
              <w:jc w:val="center"/>
            </w:pPr>
            <w:r w:rsidRPr="008363E7">
              <w:t>60</w:t>
            </w:r>
          </w:p>
        </w:tc>
        <w:tc>
          <w:tcPr>
            <w:tcW w:w="887" w:type="dxa"/>
            <w:vAlign w:val="center"/>
            <w:hideMark/>
          </w:tcPr>
          <w:p w:rsidR="00361149" w:rsidRPr="008363E7" w:rsidRDefault="008363E7" w:rsidP="00B677B4">
            <w:pPr>
              <w:jc w:val="center"/>
            </w:pPr>
            <w:r w:rsidRPr="008363E7">
              <w:t xml:space="preserve">In atura </w:t>
            </w:r>
            <w:r w:rsidRPr="008363E7">
              <w:lastRenderedPageBreak/>
              <w:t>ceasa</w:t>
            </w:r>
          </w:p>
        </w:tc>
        <w:tc>
          <w:tcPr>
            <w:tcW w:w="941" w:type="dxa"/>
            <w:noWrap/>
            <w:vAlign w:val="center"/>
            <w:hideMark/>
          </w:tcPr>
          <w:p w:rsidR="00361149" w:rsidRPr="008363E7" w:rsidRDefault="008363E7" w:rsidP="00B677B4">
            <w:pPr>
              <w:jc w:val="center"/>
            </w:pPr>
            <w:r w:rsidRPr="008363E7">
              <w:lastRenderedPageBreak/>
              <w:t>R$2,99</w:t>
            </w:r>
          </w:p>
        </w:tc>
        <w:tc>
          <w:tcPr>
            <w:tcW w:w="1161" w:type="dxa"/>
            <w:noWrap/>
            <w:vAlign w:val="center"/>
            <w:hideMark/>
          </w:tcPr>
          <w:p w:rsidR="00361149" w:rsidRPr="008363E7" w:rsidRDefault="008363E7" w:rsidP="00B677B4">
            <w:pPr>
              <w:jc w:val="center"/>
            </w:pPr>
            <w:r w:rsidRPr="008363E7">
              <w:t>R$179,40</w:t>
            </w:r>
          </w:p>
        </w:tc>
      </w:tr>
      <w:tr w:rsidR="00733684" w:rsidRPr="008363E7" w:rsidTr="00B677B4">
        <w:trPr>
          <w:trHeight w:val="170"/>
        </w:trPr>
        <w:tc>
          <w:tcPr>
            <w:tcW w:w="7745" w:type="dxa"/>
            <w:gridSpan w:val="6"/>
            <w:noWrap/>
            <w:hideMark/>
          </w:tcPr>
          <w:p w:rsidR="00733684" w:rsidRPr="00733684" w:rsidRDefault="00B677B4" w:rsidP="00B677B4">
            <w:pPr>
              <w:jc w:val="right"/>
              <w:rPr>
                <w:b/>
              </w:rPr>
            </w:pPr>
            <w:r>
              <w:rPr>
                <w:b/>
              </w:rPr>
              <w:lastRenderedPageBreak/>
              <w:t xml:space="preserve"> Valor</w:t>
            </w:r>
            <w:r w:rsidR="00733684" w:rsidRPr="00733684">
              <w:rPr>
                <w:b/>
              </w:rPr>
              <w:t> </w:t>
            </w:r>
            <w:r w:rsidR="00733684">
              <w:rPr>
                <w:b/>
              </w:rPr>
              <w:t>T</w:t>
            </w:r>
            <w:r w:rsidR="00733684" w:rsidRPr="00733684">
              <w:rPr>
                <w:b/>
              </w:rPr>
              <w:t>otal</w:t>
            </w:r>
          </w:p>
        </w:tc>
        <w:tc>
          <w:tcPr>
            <w:tcW w:w="1161" w:type="dxa"/>
            <w:noWrap/>
            <w:hideMark/>
          </w:tcPr>
          <w:p w:rsidR="00733684" w:rsidRPr="008363E7" w:rsidRDefault="00733684" w:rsidP="00B677B4">
            <w:pPr>
              <w:jc w:val="both"/>
              <w:rPr>
                <w:b/>
                <w:bCs/>
              </w:rPr>
            </w:pPr>
            <w:r w:rsidRPr="008363E7">
              <w:rPr>
                <w:b/>
                <w:bCs/>
              </w:rPr>
              <w:t xml:space="preserve">R$6.293,58 </w:t>
            </w:r>
          </w:p>
        </w:tc>
      </w:tr>
    </w:tbl>
    <w:p w:rsidR="00361149" w:rsidRPr="008363E7" w:rsidRDefault="00361149" w:rsidP="008363E7">
      <w:pPr>
        <w:jc w:val="center"/>
      </w:pPr>
    </w:p>
    <w:tbl>
      <w:tblPr>
        <w:tblStyle w:val="Tabelacomgrade"/>
        <w:tblW w:w="8931" w:type="dxa"/>
        <w:tblInd w:w="108" w:type="dxa"/>
        <w:tblLook w:val="04A0"/>
      </w:tblPr>
      <w:tblGrid>
        <w:gridCol w:w="709"/>
        <w:gridCol w:w="3665"/>
        <w:gridCol w:w="750"/>
        <w:gridCol w:w="786"/>
        <w:gridCol w:w="961"/>
        <w:gridCol w:w="900"/>
        <w:gridCol w:w="1161"/>
      </w:tblGrid>
      <w:tr w:rsidR="00361149" w:rsidRPr="008363E7" w:rsidTr="00525694">
        <w:trPr>
          <w:trHeight w:val="270"/>
        </w:trPr>
        <w:tc>
          <w:tcPr>
            <w:tcW w:w="8931" w:type="dxa"/>
            <w:gridSpan w:val="7"/>
            <w:noWrap/>
            <w:hideMark/>
          </w:tcPr>
          <w:p w:rsidR="00361149" w:rsidRPr="008363E7" w:rsidRDefault="002C205F" w:rsidP="008363E7">
            <w:pPr>
              <w:jc w:val="center"/>
              <w:rPr>
                <w:b/>
                <w:bCs/>
              </w:rPr>
            </w:pPr>
            <w:r w:rsidRPr="008363E7">
              <w:rPr>
                <w:b/>
                <w:bCs/>
              </w:rPr>
              <w:t>MERENDA ESCOLAR- CRECHE</w:t>
            </w:r>
          </w:p>
        </w:tc>
      </w:tr>
      <w:tr w:rsidR="00525694" w:rsidRPr="008363E7" w:rsidTr="00525694">
        <w:trPr>
          <w:trHeight w:val="255"/>
        </w:trPr>
        <w:tc>
          <w:tcPr>
            <w:tcW w:w="709" w:type="dxa"/>
            <w:noWrap/>
            <w:vAlign w:val="center"/>
            <w:hideMark/>
          </w:tcPr>
          <w:p w:rsidR="00361149" w:rsidRPr="008363E7" w:rsidRDefault="008363E7" w:rsidP="00525694">
            <w:pPr>
              <w:jc w:val="center"/>
              <w:rPr>
                <w:b/>
                <w:bCs/>
              </w:rPr>
            </w:pPr>
            <w:r w:rsidRPr="008363E7">
              <w:rPr>
                <w:b/>
                <w:bCs/>
              </w:rPr>
              <w:t>Item</w:t>
            </w:r>
          </w:p>
        </w:tc>
        <w:tc>
          <w:tcPr>
            <w:tcW w:w="3665" w:type="dxa"/>
            <w:noWrap/>
            <w:vAlign w:val="center"/>
            <w:hideMark/>
          </w:tcPr>
          <w:p w:rsidR="00361149" w:rsidRPr="008363E7" w:rsidRDefault="008363E7" w:rsidP="00525694">
            <w:pPr>
              <w:jc w:val="center"/>
              <w:rPr>
                <w:b/>
                <w:bCs/>
              </w:rPr>
            </w:pPr>
            <w:r w:rsidRPr="008363E7">
              <w:rPr>
                <w:b/>
                <w:bCs/>
              </w:rPr>
              <w:t>Produto</w:t>
            </w:r>
          </w:p>
        </w:tc>
        <w:tc>
          <w:tcPr>
            <w:tcW w:w="750" w:type="dxa"/>
            <w:noWrap/>
            <w:vAlign w:val="center"/>
            <w:hideMark/>
          </w:tcPr>
          <w:p w:rsidR="00361149" w:rsidRPr="008363E7" w:rsidRDefault="008363E7" w:rsidP="00525694">
            <w:pPr>
              <w:jc w:val="center"/>
              <w:rPr>
                <w:b/>
                <w:bCs/>
              </w:rPr>
            </w:pPr>
            <w:r w:rsidRPr="008363E7">
              <w:rPr>
                <w:b/>
                <w:bCs/>
              </w:rPr>
              <w:t>Unid.</w:t>
            </w:r>
          </w:p>
        </w:tc>
        <w:tc>
          <w:tcPr>
            <w:tcW w:w="786" w:type="dxa"/>
            <w:noWrap/>
            <w:vAlign w:val="center"/>
            <w:hideMark/>
          </w:tcPr>
          <w:p w:rsidR="00361149" w:rsidRPr="008363E7" w:rsidRDefault="008363E7" w:rsidP="00525694">
            <w:pPr>
              <w:jc w:val="center"/>
              <w:rPr>
                <w:b/>
                <w:bCs/>
              </w:rPr>
            </w:pPr>
            <w:r w:rsidRPr="008363E7">
              <w:rPr>
                <w:b/>
                <w:bCs/>
              </w:rPr>
              <w:t>Qtd.</w:t>
            </w:r>
          </w:p>
        </w:tc>
        <w:tc>
          <w:tcPr>
            <w:tcW w:w="961" w:type="dxa"/>
            <w:noWrap/>
            <w:vAlign w:val="center"/>
            <w:hideMark/>
          </w:tcPr>
          <w:p w:rsidR="00361149" w:rsidRPr="008363E7" w:rsidRDefault="008363E7" w:rsidP="00525694">
            <w:pPr>
              <w:jc w:val="center"/>
              <w:rPr>
                <w:b/>
                <w:bCs/>
              </w:rPr>
            </w:pPr>
            <w:r w:rsidRPr="008363E7">
              <w:rPr>
                <w:b/>
                <w:bCs/>
              </w:rPr>
              <w:t>Marca</w:t>
            </w:r>
          </w:p>
        </w:tc>
        <w:tc>
          <w:tcPr>
            <w:tcW w:w="900" w:type="dxa"/>
            <w:noWrap/>
            <w:vAlign w:val="center"/>
            <w:hideMark/>
          </w:tcPr>
          <w:p w:rsidR="00361149" w:rsidRPr="008363E7" w:rsidRDefault="00525694" w:rsidP="00525694">
            <w:pPr>
              <w:jc w:val="center"/>
              <w:rPr>
                <w:b/>
                <w:bCs/>
              </w:rPr>
            </w:pPr>
            <w:r>
              <w:rPr>
                <w:b/>
                <w:bCs/>
              </w:rPr>
              <w:t>Valor unit.</w:t>
            </w:r>
          </w:p>
        </w:tc>
        <w:tc>
          <w:tcPr>
            <w:tcW w:w="1160" w:type="dxa"/>
            <w:noWrap/>
            <w:vAlign w:val="center"/>
            <w:hideMark/>
          </w:tcPr>
          <w:p w:rsidR="00361149" w:rsidRPr="008363E7" w:rsidRDefault="00525694" w:rsidP="00525694">
            <w:pPr>
              <w:jc w:val="center"/>
              <w:rPr>
                <w:b/>
                <w:bCs/>
              </w:rPr>
            </w:pPr>
            <w:r>
              <w:rPr>
                <w:b/>
                <w:bCs/>
              </w:rPr>
              <w:t>Valor total</w:t>
            </w:r>
          </w:p>
        </w:tc>
      </w:tr>
      <w:tr w:rsidR="00525694" w:rsidRPr="008363E7" w:rsidTr="00525694">
        <w:trPr>
          <w:trHeight w:val="1020"/>
        </w:trPr>
        <w:tc>
          <w:tcPr>
            <w:tcW w:w="709" w:type="dxa"/>
            <w:noWrap/>
            <w:vAlign w:val="center"/>
            <w:hideMark/>
          </w:tcPr>
          <w:p w:rsidR="00361149" w:rsidRPr="008363E7" w:rsidRDefault="008363E7" w:rsidP="008363E7">
            <w:pPr>
              <w:jc w:val="center"/>
            </w:pPr>
            <w:r w:rsidRPr="008363E7">
              <w:t>1</w:t>
            </w:r>
          </w:p>
        </w:tc>
        <w:tc>
          <w:tcPr>
            <w:tcW w:w="3665" w:type="dxa"/>
            <w:hideMark/>
          </w:tcPr>
          <w:p w:rsidR="00361149" w:rsidRPr="008363E7" w:rsidRDefault="008363E7" w:rsidP="008363E7">
            <w:pPr>
              <w:jc w:val="both"/>
            </w:pPr>
            <w:r w:rsidRPr="008363E7">
              <w:t>Abóbora japonesa sem defeitos, suficientemente desenvolvidos, com aspecto, aroma e sabor típicos da variedade e uniformidade no tamanho e na cor. Não serão permitidas rachaduras, perfurações e cortes.</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15</w:t>
            </w:r>
          </w:p>
        </w:tc>
        <w:tc>
          <w:tcPr>
            <w:tcW w:w="961" w:type="dxa"/>
            <w:vAlign w:val="center"/>
            <w:hideMark/>
          </w:tcPr>
          <w:p w:rsidR="00361149" w:rsidRPr="008363E7" w:rsidRDefault="008363E7" w:rsidP="008363E7">
            <w:pPr>
              <w:jc w:val="center"/>
            </w:pPr>
            <w:r w:rsidRPr="008363E7">
              <w:t>In atura ceasa</w:t>
            </w:r>
          </w:p>
        </w:tc>
        <w:tc>
          <w:tcPr>
            <w:tcW w:w="900" w:type="dxa"/>
            <w:noWrap/>
            <w:vAlign w:val="center"/>
            <w:hideMark/>
          </w:tcPr>
          <w:p w:rsidR="00361149" w:rsidRPr="008363E7" w:rsidRDefault="008363E7" w:rsidP="008363E7">
            <w:pPr>
              <w:jc w:val="center"/>
            </w:pPr>
            <w:r w:rsidRPr="008363E7">
              <w:t>R$1,29</w:t>
            </w:r>
          </w:p>
        </w:tc>
        <w:tc>
          <w:tcPr>
            <w:tcW w:w="1160" w:type="dxa"/>
            <w:noWrap/>
            <w:vAlign w:val="center"/>
            <w:hideMark/>
          </w:tcPr>
          <w:p w:rsidR="00361149" w:rsidRPr="008363E7" w:rsidRDefault="008363E7" w:rsidP="008363E7">
            <w:pPr>
              <w:jc w:val="center"/>
            </w:pPr>
            <w:r w:rsidRPr="008363E7">
              <w:t>R$19,35</w:t>
            </w:r>
          </w:p>
        </w:tc>
      </w:tr>
      <w:tr w:rsidR="00525694" w:rsidRPr="008363E7" w:rsidTr="00525694">
        <w:trPr>
          <w:trHeight w:val="255"/>
        </w:trPr>
        <w:tc>
          <w:tcPr>
            <w:tcW w:w="709" w:type="dxa"/>
            <w:noWrap/>
            <w:vAlign w:val="center"/>
            <w:hideMark/>
          </w:tcPr>
          <w:p w:rsidR="00361149" w:rsidRPr="008363E7" w:rsidRDefault="008363E7" w:rsidP="008363E7">
            <w:pPr>
              <w:jc w:val="center"/>
            </w:pPr>
            <w:r w:rsidRPr="008363E7">
              <w:t>3</w:t>
            </w:r>
          </w:p>
        </w:tc>
        <w:tc>
          <w:tcPr>
            <w:tcW w:w="3665" w:type="dxa"/>
            <w:hideMark/>
          </w:tcPr>
          <w:p w:rsidR="00361149" w:rsidRPr="008363E7" w:rsidRDefault="008363E7" w:rsidP="008363E7">
            <w:pPr>
              <w:jc w:val="both"/>
            </w:pPr>
            <w:r w:rsidRPr="008363E7">
              <w:t>Açúcar cristal branco com 5kg</w:t>
            </w:r>
          </w:p>
        </w:tc>
        <w:tc>
          <w:tcPr>
            <w:tcW w:w="750" w:type="dxa"/>
            <w:noWrap/>
            <w:vAlign w:val="center"/>
            <w:hideMark/>
          </w:tcPr>
          <w:p w:rsidR="00361149" w:rsidRPr="008363E7" w:rsidRDefault="008363E7" w:rsidP="008363E7">
            <w:pPr>
              <w:jc w:val="center"/>
            </w:pPr>
            <w:r w:rsidRPr="008363E7">
              <w:t>Pct</w:t>
            </w:r>
          </w:p>
        </w:tc>
        <w:tc>
          <w:tcPr>
            <w:tcW w:w="786" w:type="dxa"/>
            <w:noWrap/>
            <w:vAlign w:val="center"/>
            <w:hideMark/>
          </w:tcPr>
          <w:p w:rsidR="00361149" w:rsidRPr="008363E7" w:rsidRDefault="008363E7" w:rsidP="008363E7">
            <w:pPr>
              <w:jc w:val="center"/>
            </w:pPr>
            <w:r w:rsidRPr="008363E7">
              <w:t>10</w:t>
            </w:r>
          </w:p>
        </w:tc>
        <w:tc>
          <w:tcPr>
            <w:tcW w:w="961" w:type="dxa"/>
            <w:vAlign w:val="center"/>
            <w:hideMark/>
          </w:tcPr>
          <w:p w:rsidR="00361149" w:rsidRPr="008363E7" w:rsidRDefault="008363E7" w:rsidP="008363E7">
            <w:pPr>
              <w:jc w:val="center"/>
            </w:pPr>
            <w:r w:rsidRPr="008363E7">
              <w:t>Viva</w:t>
            </w:r>
          </w:p>
        </w:tc>
        <w:tc>
          <w:tcPr>
            <w:tcW w:w="900" w:type="dxa"/>
            <w:noWrap/>
            <w:vAlign w:val="center"/>
            <w:hideMark/>
          </w:tcPr>
          <w:p w:rsidR="00361149" w:rsidRPr="008363E7" w:rsidRDefault="008363E7" w:rsidP="008363E7">
            <w:pPr>
              <w:jc w:val="center"/>
            </w:pPr>
            <w:r w:rsidRPr="008363E7">
              <w:t>R$7,05</w:t>
            </w:r>
          </w:p>
        </w:tc>
        <w:tc>
          <w:tcPr>
            <w:tcW w:w="1160" w:type="dxa"/>
            <w:noWrap/>
            <w:vAlign w:val="center"/>
            <w:hideMark/>
          </w:tcPr>
          <w:p w:rsidR="00361149" w:rsidRPr="008363E7" w:rsidRDefault="008363E7" w:rsidP="008363E7">
            <w:pPr>
              <w:jc w:val="center"/>
            </w:pPr>
            <w:r w:rsidRPr="008363E7">
              <w:t>R$70,50</w:t>
            </w:r>
          </w:p>
        </w:tc>
      </w:tr>
      <w:tr w:rsidR="00525694" w:rsidRPr="008363E7" w:rsidTr="00525694">
        <w:trPr>
          <w:trHeight w:val="765"/>
        </w:trPr>
        <w:tc>
          <w:tcPr>
            <w:tcW w:w="709" w:type="dxa"/>
            <w:noWrap/>
            <w:vAlign w:val="center"/>
            <w:hideMark/>
          </w:tcPr>
          <w:p w:rsidR="00361149" w:rsidRPr="008363E7" w:rsidRDefault="008363E7" w:rsidP="008363E7">
            <w:pPr>
              <w:jc w:val="center"/>
            </w:pPr>
            <w:r w:rsidRPr="008363E7">
              <w:t>4</w:t>
            </w:r>
          </w:p>
        </w:tc>
        <w:tc>
          <w:tcPr>
            <w:tcW w:w="3665" w:type="dxa"/>
            <w:hideMark/>
          </w:tcPr>
          <w:p w:rsidR="00361149" w:rsidRPr="008363E7" w:rsidRDefault="008363E7" w:rsidP="008363E7">
            <w:pPr>
              <w:jc w:val="both"/>
            </w:pPr>
            <w:r w:rsidRPr="008363E7">
              <w:t>Alho bulbo inteiro, nacional, boa qualidade, firme e intacto, sem lesões de origem física ou mecânica, tamanho e coloração uniforme.</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15</w:t>
            </w:r>
          </w:p>
        </w:tc>
        <w:tc>
          <w:tcPr>
            <w:tcW w:w="961" w:type="dxa"/>
            <w:vAlign w:val="center"/>
            <w:hideMark/>
          </w:tcPr>
          <w:p w:rsidR="00361149" w:rsidRPr="008363E7" w:rsidRDefault="008363E7" w:rsidP="008363E7">
            <w:pPr>
              <w:jc w:val="center"/>
            </w:pPr>
            <w:r w:rsidRPr="008363E7">
              <w:t>In atura ceasa</w:t>
            </w:r>
          </w:p>
        </w:tc>
        <w:tc>
          <w:tcPr>
            <w:tcW w:w="900" w:type="dxa"/>
            <w:noWrap/>
            <w:vAlign w:val="center"/>
            <w:hideMark/>
          </w:tcPr>
          <w:p w:rsidR="00361149" w:rsidRPr="008363E7" w:rsidRDefault="008363E7" w:rsidP="008363E7">
            <w:pPr>
              <w:jc w:val="center"/>
            </w:pPr>
            <w:r w:rsidRPr="008363E7">
              <w:t>R$8,90</w:t>
            </w:r>
          </w:p>
        </w:tc>
        <w:tc>
          <w:tcPr>
            <w:tcW w:w="1160" w:type="dxa"/>
            <w:noWrap/>
            <w:vAlign w:val="center"/>
            <w:hideMark/>
          </w:tcPr>
          <w:p w:rsidR="00361149" w:rsidRPr="008363E7" w:rsidRDefault="008363E7" w:rsidP="008363E7">
            <w:pPr>
              <w:jc w:val="center"/>
            </w:pPr>
            <w:r w:rsidRPr="008363E7">
              <w:t>R$133,50</w:t>
            </w:r>
          </w:p>
        </w:tc>
      </w:tr>
      <w:tr w:rsidR="00525694" w:rsidRPr="008363E7" w:rsidTr="00525694">
        <w:trPr>
          <w:trHeight w:val="1020"/>
        </w:trPr>
        <w:tc>
          <w:tcPr>
            <w:tcW w:w="709" w:type="dxa"/>
            <w:noWrap/>
            <w:vAlign w:val="center"/>
            <w:hideMark/>
          </w:tcPr>
          <w:p w:rsidR="00361149" w:rsidRPr="008363E7" w:rsidRDefault="008363E7" w:rsidP="008363E7">
            <w:pPr>
              <w:jc w:val="center"/>
            </w:pPr>
            <w:r w:rsidRPr="008363E7">
              <w:t>10</w:t>
            </w:r>
          </w:p>
        </w:tc>
        <w:tc>
          <w:tcPr>
            <w:tcW w:w="3665" w:type="dxa"/>
            <w:hideMark/>
          </w:tcPr>
          <w:p w:rsidR="00361149" w:rsidRPr="008363E7" w:rsidRDefault="008363E7" w:rsidP="008363E7">
            <w:pPr>
              <w:jc w:val="both"/>
            </w:pPr>
            <w:r w:rsidRPr="008363E7">
              <w:t>Batata inglesa tipo inglesa classificação extra, tamanho e coloração uniforme, consumo imediato, produto selecionado consistente ao toque e isento de partes amassadas, batidas ou podres.</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90</w:t>
            </w:r>
          </w:p>
        </w:tc>
        <w:tc>
          <w:tcPr>
            <w:tcW w:w="961" w:type="dxa"/>
            <w:vAlign w:val="center"/>
            <w:hideMark/>
          </w:tcPr>
          <w:p w:rsidR="00361149" w:rsidRPr="008363E7" w:rsidRDefault="008363E7" w:rsidP="008363E7">
            <w:pPr>
              <w:jc w:val="center"/>
            </w:pPr>
            <w:r w:rsidRPr="008363E7">
              <w:t>In atura ceasa</w:t>
            </w:r>
          </w:p>
        </w:tc>
        <w:tc>
          <w:tcPr>
            <w:tcW w:w="900" w:type="dxa"/>
            <w:noWrap/>
            <w:vAlign w:val="center"/>
            <w:hideMark/>
          </w:tcPr>
          <w:p w:rsidR="00361149" w:rsidRPr="008363E7" w:rsidRDefault="008363E7" w:rsidP="008363E7">
            <w:pPr>
              <w:jc w:val="center"/>
            </w:pPr>
            <w:r w:rsidRPr="008363E7">
              <w:t>R$1,20</w:t>
            </w:r>
          </w:p>
        </w:tc>
        <w:tc>
          <w:tcPr>
            <w:tcW w:w="1160" w:type="dxa"/>
            <w:noWrap/>
            <w:vAlign w:val="center"/>
            <w:hideMark/>
          </w:tcPr>
          <w:p w:rsidR="00361149" w:rsidRPr="008363E7" w:rsidRDefault="008363E7" w:rsidP="008363E7">
            <w:pPr>
              <w:jc w:val="center"/>
            </w:pPr>
            <w:r w:rsidRPr="008363E7">
              <w:t>R$108,00</w:t>
            </w:r>
          </w:p>
        </w:tc>
      </w:tr>
      <w:tr w:rsidR="00525694" w:rsidRPr="008363E7" w:rsidTr="00525694">
        <w:trPr>
          <w:trHeight w:val="1020"/>
        </w:trPr>
        <w:tc>
          <w:tcPr>
            <w:tcW w:w="709" w:type="dxa"/>
            <w:noWrap/>
            <w:vAlign w:val="center"/>
            <w:hideMark/>
          </w:tcPr>
          <w:p w:rsidR="00361149" w:rsidRPr="008363E7" w:rsidRDefault="008363E7" w:rsidP="008363E7">
            <w:pPr>
              <w:jc w:val="center"/>
            </w:pPr>
            <w:r w:rsidRPr="008363E7">
              <w:t>11</w:t>
            </w:r>
          </w:p>
        </w:tc>
        <w:tc>
          <w:tcPr>
            <w:tcW w:w="3665" w:type="dxa"/>
            <w:hideMark/>
          </w:tcPr>
          <w:p w:rsidR="00361149" w:rsidRPr="008363E7" w:rsidRDefault="008363E7" w:rsidP="008363E7">
            <w:pPr>
              <w:jc w:val="both"/>
            </w:pPr>
            <w:r w:rsidRPr="008363E7">
              <w:t>Beterraba tamanho médio, produtos limpos, de boa qualidade, sem defeitos, suficientemente desenvolvidos com aspecto, aroma e sabor típicos da variedade e uniformidade no tamanho e na cor, sem rachaduras, perfurações e cortes.</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9</w:t>
            </w:r>
          </w:p>
        </w:tc>
        <w:tc>
          <w:tcPr>
            <w:tcW w:w="961" w:type="dxa"/>
            <w:vAlign w:val="center"/>
            <w:hideMark/>
          </w:tcPr>
          <w:p w:rsidR="00361149" w:rsidRPr="008363E7" w:rsidRDefault="008363E7" w:rsidP="008363E7">
            <w:pPr>
              <w:jc w:val="center"/>
            </w:pPr>
            <w:r w:rsidRPr="008363E7">
              <w:t>In atura ceasa</w:t>
            </w:r>
          </w:p>
        </w:tc>
        <w:tc>
          <w:tcPr>
            <w:tcW w:w="900" w:type="dxa"/>
            <w:noWrap/>
            <w:vAlign w:val="center"/>
            <w:hideMark/>
          </w:tcPr>
          <w:p w:rsidR="00361149" w:rsidRPr="008363E7" w:rsidRDefault="008363E7" w:rsidP="008363E7">
            <w:pPr>
              <w:jc w:val="center"/>
            </w:pPr>
            <w:r w:rsidRPr="008363E7">
              <w:t>R$1,65</w:t>
            </w:r>
          </w:p>
        </w:tc>
        <w:tc>
          <w:tcPr>
            <w:tcW w:w="1160" w:type="dxa"/>
            <w:noWrap/>
            <w:vAlign w:val="center"/>
            <w:hideMark/>
          </w:tcPr>
          <w:p w:rsidR="00361149" w:rsidRPr="008363E7" w:rsidRDefault="008363E7" w:rsidP="008363E7">
            <w:pPr>
              <w:jc w:val="center"/>
            </w:pPr>
            <w:r w:rsidRPr="008363E7">
              <w:t>R$14,85</w:t>
            </w:r>
          </w:p>
        </w:tc>
      </w:tr>
      <w:tr w:rsidR="00525694" w:rsidRPr="008363E7" w:rsidTr="00525694">
        <w:trPr>
          <w:trHeight w:val="510"/>
        </w:trPr>
        <w:tc>
          <w:tcPr>
            <w:tcW w:w="709" w:type="dxa"/>
            <w:noWrap/>
            <w:vAlign w:val="center"/>
            <w:hideMark/>
          </w:tcPr>
          <w:p w:rsidR="00361149" w:rsidRPr="008363E7" w:rsidRDefault="008363E7" w:rsidP="008363E7">
            <w:pPr>
              <w:jc w:val="center"/>
            </w:pPr>
            <w:r w:rsidRPr="008363E7">
              <w:t>12</w:t>
            </w:r>
          </w:p>
        </w:tc>
        <w:tc>
          <w:tcPr>
            <w:tcW w:w="3665" w:type="dxa"/>
            <w:hideMark/>
          </w:tcPr>
          <w:p w:rsidR="00361149" w:rsidRPr="008363E7" w:rsidRDefault="008363E7" w:rsidP="008363E7">
            <w:pPr>
              <w:jc w:val="both"/>
            </w:pPr>
            <w:r w:rsidRPr="008363E7">
              <w:t>Biscoito doce boa (tipo maisena) qualidade pct c/ duas embalagens. Crocante. Com 370g</w:t>
            </w:r>
          </w:p>
        </w:tc>
        <w:tc>
          <w:tcPr>
            <w:tcW w:w="750" w:type="dxa"/>
            <w:noWrap/>
            <w:vAlign w:val="center"/>
            <w:hideMark/>
          </w:tcPr>
          <w:p w:rsidR="00361149" w:rsidRPr="008363E7" w:rsidRDefault="008363E7" w:rsidP="008363E7">
            <w:pPr>
              <w:jc w:val="center"/>
            </w:pPr>
            <w:r w:rsidRPr="008363E7">
              <w:t>Pct</w:t>
            </w:r>
          </w:p>
        </w:tc>
        <w:tc>
          <w:tcPr>
            <w:tcW w:w="786" w:type="dxa"/>
            <w:noWrap/>
            <w:vAlign w:val="center"/>
            <w:hideMark/>
          </w:tcPr>
          <w:p w:rsidR="00361149" w:rsidRPr="008363E7" w:rsidRDefault="008363E7" w:rsidP="008363E7">
            <w:pPr>
              <w:jc w:val="center"/>
            </w:pPr>
            <w:r w:rsidRPr="008363E7">
              <w:t>25</w:t>
            </w:r>
          </w:p>
        </w:tc>
        <w:tc>
          <w:tcPr>
            <w:tcW w:w="961" w:type="dxa"/>
            <w:noWrap/>
            <w:vAlign w:val="center"/>
            <w:hideMark/>
          </w:tcPr>
          <w:p w:rsidR="00361149" w:rsidRPr="008363E7" w:rsidRDefault="008363E7" w:rsidP="008363E7">
            <w:pPr>
              <w:jc w:val="center"/>
            </w:pPr>
            <w:r w:rsidRPr="008363E7">
              <w:t>Parati</w:t>
            </w:r>
          </w:p>
        </w:tc>
        <w:tc>
          <w:tcPr>
            <w:tcW w:w="900" w:type="dxa"/>
            <w:noWrap/>
            <w:vAlign w:val="center"/>
            <w:hideMark/>
          </w:tcPr>
          <w:p w:rsidR="00361149" w:rsidRPr="008363E7" w:rsidRDefault="008363E7" w:rsidP="008363E7">
            <w:pPr>
              <w:jc w:val="center"/>
            </w:pPr>
            <w:r w:rsidRPr="008363E7">
              <w:t>R$2,69</w:t>
            </w:r>
          </w:p>
        </w:tc>
        <w:tc>
          <w:tcPr>
            <w:tcW w:w="1160" w:type="dxa"/>
            <w:noWrap/>
            <w:vAlign w:val="center"/>
            <w:hideMark/>
          </w:tcPr>
          <w:p w:rsidR="00361149" w:rsidRPr="008363E7" w:rsidRDefault="008363E7" w:rsidP="008363E7">
            <w:pPr>
              <w:jc w:val="center"/>
            </w:pPr>
            <w:r w:rsidRPr="008363E7">
              <w:t>R$67,25</w:t>
            </w:r>
          </w:p>
        </w:tc>
      </w:tr>
      <w:tr w:rsidR="00525694" w:rsidRPr="008363E7" w:rsidTr="00525694">
        <w:trPr>
          <w:trHeight w:val="510"/>
        </w:trPr>
        <w:tc>
          <w:tcPr>
            <w:tcW w:w="709" w:type="dxa"/>
            <w:noWrap/>
            <w:vAlign w:val="center"/>
            <w:hideMark/>
          </w:tcPr>
          <w:p w:rsidR="00361149" w:rsidRPr="008363E7" w:rsidRDefault="008363E7" w:rsidP="008363E7">
            <w:pPr>
              <w:jc w:val="center"/>
            </w:pPr>
            <w:r w:rsidRPr="008363E7">
              <w:t>13</w:t>
            </w:r>
          </w:p>
        </w:tc>
        <w:tc>
          <w:tcPr>
            <w:tcW w:w="3665" w:type="dxa"/>
            <w:hideMark/>
          </w:tcPr>
          <w:p w:rsidR="00361149" w:rsidRPr="008363E7" w:rsidRDefault="008363E7" w:rsidP="008363E7">
            <w:pPr>
              <w:jc w:val="both"/>
            </w:pPr>
            <w:r w:rsidRPr="008363E7">
              <w:t>Biscoito salgado tipo cran cracker pct c/ duas embalagens. Crocante. Com 370g</w:t>
            </w:r>
          </w:p>
        </w:tc>
        <w:tc>
          <w:tcPr>
            <w:tcW w:w="750" w:type="dxa"/>
            <w:noWrap/>
            <w:vAlign w:val="center"/>
            <w:hideMark/>
          </w:tcPr>
          <w:p w:rsidR="00361149" w:rsidRPr="008363E7" w:rsidRDefault="008363E7" w:rsidP="008363E7">
            <w:pPr>
              <w:jc w:val="center"/>
            </w:pPr>
            <w:r w:rsidRPr="008363E7">
              <w:t>Pct</w:t>
            </w:r>
          </w:p>
        </w:tc>
        <w:tc>
          <w:tcPr>
            <w:tcW w:w="786" w:type="dxa"/>
            <w:noWrap/>
            <w:vAlign w:val="center"/>
            <w:hideMark/>
          </w:tcPr>
          <w:p w:rsidR="00361149" w:rsidRPr="008363E7" w:rsidRDefault="008363E7" w:rsidP="008363E7">
            <w:pPr>
              <w:jc w:val="center"/>
            </w:pPr>
            <w:r w:rsidRPr="008363E7">
              <w:t>25</w:t>
            </w:r>
          </w:p>
        </w:tc>
        <w:tc>
          <w:tcPr>
            <w:tcW w:w="961" w:type="dxa"/>
            <w:noWrap/>
            <w:vAlign w:val="center"/>
            <w:hideMark/>
          </w:tcPr>
          <w:p w:rsidR="00361149" w:rsidRPr="008363E7" w:rsidRDefault="008363E7" w:rsidP="008363E7">
            <w:pPr>
              <w:jc w:val="center"/>
            </w:pPr>
            <w:r w:rsidRPr="008363E7">
              <w:t>Parati</w:t>
            </w:r>
          </w:p>
        </w:tc>
        <w:tc>
          <w:tcPr>
            <w:tcW w:w="900" w:type="dxa"/>
            <w:noWrap/>
            <w:vAlign w:val="center"/>
            <w:hideMark/>
          </w:tcPr>
          <w:p w:rsidR="00361149" w:rsidRPr="008363E7" w:rsidRDefault="008363E7" w:rsidP="008363E7">
            <w:pPr>
              <w:jc w:val="center"/>
            </w:pPr>
            <w:r w:rsidRPr="008363E7">
              <w:t>R$2,69</w:t>
            </w:r>
          </w:p>
        </w:tc>
        <w:tc>
          <w:tcPr>
            <w:tcW w:w="1160" w:type="dxa"/>
            <w:noWrap/>
            <w:vAlign w:val="center"/>
            <w:hideMark/>
          </w:tcPr>
          <w:p w:rsidR="00361149" w:rsidRPr="008363E7" w:rsidRDefault="008363E7" w:rsidP="008363E7">
            <w:pPr>
              <w:jc w:val="center"/>
            </w:pPr>
            <w:r w:rsidRPr="008363E7">
              <w:t>R$67,25</w:t>
            </w:r>
          </w:p>
        </w:tc>
      </w:tr>
      <w:tr w:rsidR="00525694" w:rsidRPr="008363E7" w:rsidTr="00525694">
        <w:trPr>
          <w:trHeight w:val="255"/>
        </w:trPr>
        <w:tc>
          <w:tcPr>
            <w:tcW w:w="709" w:type="dxa"/>
            <w:noWrap/>
            <w:vAlign w:val="center"/>
            <w:hideMark/>
          </w:tcPr>
          <w:p w:rsidR="00361149" w:rsidRPr="008363E7" w:rsidRDefault="008363E7" w:rsidP="008363E7">
            <w:pPr>
              <w:jc w:val="center"/>
            </w:pPr>
            <w:r w:rsidRPr="008363E7">
              <w:t>15</w:t>
            </w:r>
          </w:p>
        </w:tc>
        <w:tc>
          <w:tcPr>
            <w:tcW w:w="3665" w:type="dxa"/>
            <w:hideMark/>
          </w:tcPr>
          <w:p w:rsidR="00361149" w:rsidRPr="008363E7" w:rsidRDefault="008363E7" w:rsidP="008363E7">
            <w:pPr>
              <w:jc w:val="both"/>
            </w:pPr>
            <w:r w:rsidRPr="008363E7">
              <w:t>Carne bovina de 2° moída (boa qualidade)</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50</w:t>
            </w:r>
          </w:p>
        </w:tc>
        <w:tc>
          <w:tcPr>
            <w:tcW w:w="961" w:type="dxa"/>
            <w:vAlign w:val="center"/>
            <w:hideMark/>
          </w:tcPr>
          <w:p w:rsidR="00361149" w:rsidRPr="008363E7" w:rsidRDefault="008363E7" w:rsidP="008363E7">
            <w:pPr>
              <w:jc w:val="center"/>
            </w:pPr>
            <w:r w:rsidRPr="008363E7">
              <w:t>Frical</w:t>
            </w:r>
          </w:p>
        </w:tc>
        <w:tc>
          <w:tcPr>
            <w:tcW w:w="900" w:type="dxa"/>
            <w:noWrap/>
            <w:vAlign w:val="center"/>
            <w:hideMark/>
          </w:tcPr>
          <w:p w:rsidR="00361149" w:rsidRPr="008363E7" w:rsidRDefault="008363E7" w:rsidP="008363E7">
            <w:pPr>
              <w:jc w:val="center"/>
            </w:pPr>
            <w:r w:rsidRPr="008363E7">
              <w:t>R$10,75</w:t>
            </w:r>
          </w:p>
        </w:tc>
        <w:tc>
          <w:tcPr>
            <w:tcW w:w="1160" w:type="dxa"/>
            <w:noWrap/>
            <w:vAlign w:val="center"/>
            <w:hideMark/>
          </w:tcPr>
          <w:p w:rsidR="00361149" w:rsidRPr="008363E7" w:rsidRDefault="008363E7" w:rsidP="008363E7">
            <w:pPr>
              <w:jc w:val="center"/>
            </w:pPr>
            <w:r w:rsidRPr="008363E7">
              <w:t>R$537,50</w:t>
            </w:r>
          </w:p>
        </w:tc>
      </w:tr>
      <w:tr w:rsidR="00525694" w:rsidRPr="008363E7" w:rsidTr="00525694">
        <w:trPr>
          <w:trHeight w:val="1020"/>
        </w:trPr>
        <w:tc>
          <w:tcPr>
            <w:tcW w:w="709" w:type="dxa"/>
            <w:noWrap/>
            <w:vAlign w:val="center"/>
            <w:hideMark/>
          </w:tcPr>
          <w:p w:rsidR="00361149" w:rsidRPr="008363E7" w:rsidRDefault="008363E7" w:rsidP="008363E7">
            <w:pPr>
              <w:jc w:val="center"/>
            </w:pPr>
            <w:r w:rsidRPr="008363E7">
              <w:t>16</w:t>
            </w:r>
          </w:p>
        </w:tc>
        <w:tc>
          <w:tcPr>
            <w:tcW w:w="3665" w:type="dxa"/>
            <w:hideMark/>
          </w:tcPr>
          <w:p w:rsidR="00361149" w:rsidRPr="008363E7" w:rsidRDefault="008363E7" w:rsidP="008363E7">
            <w:pPr>
              <w:jc w:val="both"/>
            </w:pPr>
            <w:r w:rsidRPr="008363E7">
              <w:t>Cebola branca de primeira a granel, apresentando grau de maturação tal que lhe permita suportar a manipulação, o transporte e a conservação em condições adequadas para o consumo, com ausência de sujidades, parasitos e larvas.</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15</w:t>
            </w:r>
          </w:p>
        </w:tc>
        <w:tc>
          <w:tcPr>
            <w:tcW w:w="961" w:type="dxa"/>
            <w:vAlign w:val="center"/>
            <w:hideMark/>
          </w:tcPr>
          <w:p w:rsidR="00361149" w:rsidRPr="008363E7" w:rsidRDefault="008363E7" w:rsidP="008363E7">
            <w:pPr>
              <w:jc w:val="center"/>
            </w:pPr>
            <w:r w:rsidRPr="008363E7">
              <w:t>In atura ceasa</w:t>
            </w:r>
          </w:p>
        </w:tc>
        <w:tc>
          <w:tcPr>
            <w:tcW w:w="900" w:type="dxa"/>
            <w:noWrap/>
            <w:vAlign w:val="center"/>
            <w:hideMark/>
          </w:tcPr>
          <w:p w:rsidR="00361149" w:rsidRPr="008363E7" w:rsidRDefault="008363E7" w:rsidP="008363E7">
            <w:pPr>
              <w:jc w:val="center"/>
            </w:pPr>
            <w:r w:rsidRPr="008363E7">
              <w:t>R$1,65</w:t>
            </w:r>
          </w:p>
        </w:tc>
        <w:tc>
          <w:tcPr>
            <w:tcW w:w="1160" w:type="dxa"/>
            <w:noWrap/>
            <w:vAlign w:val="center"/>
            <w:hideMark/>
          </w:tcPr>
          <w:p w:rsidR="00361149" w:rsidRPr="008363E7" w:rsidRDefault="008363E7" w:rsidP="008363E7">
            <w:pPr>
              <w:jc w:val="center"/>
            </w:pPr>
            <w:r w:rsidRPr="008363E7">
              <w:t>R$24,75</w:t>
            </w:r>
          </w:p>
        </w:tc>
      </w:tr>
      <w:tr w:rsidR="00525694" w:rsidRPr="008363E7" w:rsidTr="00525694">
        <w:trPr>
          <w:trHeight w:val="765"/>
        </w:trPr>
        <w:tc>
          <w:tcPr>
            <w:tcW w:w="709" w:type="dxa"/>
            <w:noWrap/>
            <w:vAlign w:val="center"/>
            <w:hideMark/>
          </w:tcPr>
          <w:p w:rsidR="00361149" w:rsidRPr="008363E7" w:rsidRDefault="008363E7" w:rsidP="008363E7">
            <w:pPr>
              <w:jc w:val="center"/>
            </w:pPr>
            <w:r w:rsidRPr="008363E7">
              <w:t>17</w:t>
            </w:r>
          </w:p>
        </w:tc>
        <w:tc>
          <w:tcPr>
            <w:tcW w:w="3665" w:type="dxa"/>
            <w:hideMark/>
          </w:tcPr>
          <w:p w:rsidR="00361149" w:rsidRPr="008363E7" w:rsidRDefault="008363E7" w:rsidP="008363E7">
            <w:pPr>
              <w:jc w:val="both"/>
            </w:pPr>
            <w:r w:rsidRPr="008363E7">
              <w:t>Cenoura, in natura, tamanho e coloração uniformes, consumo imediato, produto selecionado consistente ao toque e isento de partes amassadas ou batidas.</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22</w:t>
            </w:r>
          </w:p>
        </w:tc>
        <w:tc>
          <w:tcPr>
            <w:tcW w:w="961" w:type="dxa"/>
            <w:noWrap/>
            <w:vAlign w:val="center"/>
            <w:hideMark/>
          </w:tcPr>
          <w:p w:rsidR="00361149" w:rsidRPr="008363E7" w:rsidRDefault="008363E7" w:rsidP="008363E7">
            <w:pPr>
              <w:jc w:val="center"/>
            </w:pPr>
            <w:r w:rsidRPr="008363E7">
              <w:t>Inatura ceasa</w:t>
            </w:r>
          </w:p>
        </w:tc>
        <w:tc>
          <w:tcPr>
            <w:tcW w:w="900" w:type="dxa"/>
            <w:noWrap/>
            <w:vAlign w:val="center"/>
            <w:hideMark/>
          </w:tcPr>
          <w:p w:rsidR="00361149" w:rsidRPr="008363E7" w:rsidRDefault="008363E7" w:rsidP="008363E7">
            <w:pPr>
              <w:jc w:val="center"/>
            </w:pPr>
            <w:r w:rsidRPr="008363E7">
              <w:t>R$1,70</w:t>
            </w:r>
          </w:p>
        </w:tc>
        <w:tc>
          <w:tcPr>
            <w:tcW w:w="1160" w:type="dxa"/>
            <w:noWrap/>
            <w:vAlign w:val="center"/>
            <w:hideMark/>
          </w:tcPr>
          <w:p w:rsidR="00361149" w:rsidRPr="008363E7" w:rsidRDefault="008363E7" w:rsidP="008363E7">
            <w:pPr>
              <w:jc w:val="center"/>
            </w:pPr>
            <w:r w:rsidRPr="008363E7">
              <w:t>R$37,40</w:t>
            </w:r>
          </w:p>
        </w:tc>
      </w:tr>
      <w:tr w:rsidR="00525694" w:rsidRPr="008363E7" w:rsidTr="00525694">
        <w:trPr>
          <w:trHeight w:val="765"/>
        </w:trPr>
        <w:tc>
          <w:tcPr>
            <w:tcW w:w="709" w:type="dxa"/>
            <w:noWrap/>
            <w:vAlign w:val="center"/>
            <w:hideMark/>
          </w:tcPr>
          <w:p w:rsidR="00361149" w:rsidRPr="008363E7" w:rsidRDefault="008363E7" w:rsidP="008363E7">
            <w:pPr>
              <w:jc w:val="center"/>
            </w:pPr>
            <w:r w:rsidRPr="008363E7">
              <w:t>19</w:t>
            </w:r>
          </w:p>
        </w:tc>
        <w:tc>
          <w:tcPr>
            <w:tcW w:w="3665" w:type="dxa"/>
            <w:hideMark/>
          </w:tcPr>
          <w:p w:rsidR="00361149" w:rsidRPr="008363E7" w:rsidRDefault="008363E7" w:rsidP="008363E7">
            <w:pPr>
              <w:jc w:val="both"/>
            </w:pPr>
            <w:r w:rsidRPr="008363E7">
              <w:t>Extrato de tomate: feito com 18 tomates, porção: de 30g, valor enegético de 16kcal, vitamina a: 40mcg e vitamina e: 1,0mg. Recipiente em lata. 340g</w:t>
            </w:r>
          </w:p>
        </w:tc>
        <w:tc>
          <w:tcPr>
            <w:tcW w:w="750" w:type="dxa"/>
            <w:noWrap/>
            <w:vAlign w:val="center"/>
            <w:hideMark/>
          </w:tcPr>
          <w:p w:rsidR="00361149" w:rsidRPr="008363E7" w:rsidRDefault="008363E7" w:rsidP="008363E7">
            <w:pPr>
              <w:jc w:val="center"/>
            </w:pPr>
            <w:r w:rsidRPr="008363E7">
              <w:t>Lt.</w:t>
            </w:r>
          </w:p>
        </w:tc>
        <w:tc>
          <w:tcPr>
            <w:tcW w:w="786" w:type="dxa"/>
            <w:noWrap/>
            <w:vAlign w:val="center"/>
            <w:hideMark/>
          </w:tcPr>
          <w:p w:rsidR="00361149" w:rsidRPr="008363E7" w:rsidRDefault="008363E7" w:rsidP="008363E7">
            <w:pPr>
              <w:jc w:val="center"/>
            </w:pPr>
            <w:r w:rsidRPr="008363E7">
              <w:t>15</w:t>
            </w:r>
          </w:p>
        </w:tc>
        <w:tc>
          <w:tcPr>
            <w:tcW w:w="961" w:type="dxa"/>
            <w:noWrap/>
            <w:vAlign w:val="center"/>
            <w:hideMark/>
          </w:tcPr>
          <w:p w:rsidR="00361149" w:rsidRPr="008363E7" w:rsidRDefault="008363E7" w:rsidP="008363E7">
            <w:pPr>
              <w:jc w:val="center"/>
            </w:pPr>
            <w:r w:rsidRPr="008363E7">
              <w:t>Elefante</w:t>
            </w:r>
          </w:p>
        </w:tc>
        <w:tc>
          <w:tcPr>
            <w:tcW w:w="900" w:type="dxa"/>
            <w:noWrap/>
            <w:vAlign w:val="center"/>
            <w:hideMark/>
          </w:tcPr>
          <w:p w:rsidR="00361149" w:rsidRPr="008363E7" w:rsidRDefault="008363E7" w:rsidP="008363E7">
            <w:pPr>
              <w:jc w:val="center"/>
            </w:pPr>
            <w:r w:rsidRPr="008363E7">
              <w:t>R$4,49</w:t>
            </w:r>
          </w:p>
        </w:tc>
        <w:tc>
          <w:tcPr>
            <w:tcW w:w="1160" w:type="dxa"/>
            <w:noWrap/>
            <w:vAlign w:val="center"/>
            <w:hideMark/>
          </w:tcPr>
          <w:p w:rsidR="00361149" w:rsidRPr="008363E7" w:rsidRDefault="008363E7" w:rsidP="008363E7">
            <w:pPr>
              <w:jc w:val="center"/>
            </w:pPr>
            <w:r w:rsidRPr="008363E7">
              <w:t>R$67,35</w:t>
            </w:r>
          </w:p>
        </w:tc>
      </w:tr>
      <w:tr w:rsidR="00525694" w:rsidRPr="008363E7" w:rsidTr="00525694">
        <w:trPr>
          <w:trHeight w:val="255"/>
        </w:trPr>
        <w:tc>
          <w:tcPr>
            <w:tcW w:w="709" w:type="dxa"/>
            <w:noWrap/>
            <w:vAlign w:val="center"/>
            <w:hideMark/>
          </w:tcPr>
          <w:p w:rsidR="00361149" w:rsidRPr="008363E7" w:rsidRDefault="008363E7" w:rsidP="008363E7">
            <w:pPr>
              <w:jc w:val="center"/>
            </w:pPr>
            <w:r w:rsidRPr="008363E7">
              <w:lastRenderedPageBreak/>
              <w:t>20</w:t>
            </w:r>
          </w:p>
        </w:tc>
        <w:tc>
          <w:tcPr>
            <w:tcW w:w="3665" w:type="dxa"/>
            <w:hideMark/>
          </w:tcPr>
          <w:p w:rsidR="00361149" w:rsidRPr="008363E7" w:rsidRDefault="008363E7" w:rsidP="008363E7">
            <w:pPr>
              <w:jc w:val="both"/>
            </w:pPr>
            <w:r w:rsidRPr="008363E7">
              <w:t>Farinha de mandioca crua</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15</w:t>
            </w:r>
          </w:p>
        </w:tc>
        <w:tc>
          <w:tcPr>
            <w:tcW w:w="961" w:type="dxa"/>
            <w:noWrap/>
            <w:vAlign w:val="center"/>
            <w:hideMark/>
          </w:tcPr>
          <w:p w:rsidR="00361149" w:rsidRPr="008363E7" w:rsidRDefault="008363E7" w:rsidP="008363E7">
            <w:pPr>
              <w:jc w:val="center"/>
            </w:pPr>
            <w:r w:rsidRPr="008363E7">
              <w:t>Rocha</w:t>
            </w:r>
          </w:p>
        </w:tc>
        <w:tc>
          <w:tcPr>
            <w:tcW w:w="900" w:type="dxa"/>
            <w:noWrap/>
            <w:vAlign w:val="center"/>
            <w:hideMark/>
          </w:tcPr>
          <w:p w:rsidR="00361149" w:rsidRPr="008363E7" w:rsidRDefault="008363E7" w:rsidP="008363E7">
            <w:pPr>
              <w:jc w:val="center"/>
            </w:pPr>
            <w:r w:rsidRPr="008363E7">
              <w:t>R$3,55</w:t>
            </w:r>
          </w:p>
        </w:tc>
        <w:tc>
          <w:tcPr>
            <w:tcW w:w="1160" w:type="dxa"/>
            <w:noWrap/>
            <w:vAlign w:val="center"/>
            <w:hideMark/>
          </w:tcPr>
          <w:p w:rsidR="00361149" w:rsidRPr="008363E7" w:rsidRDefault="008363E7" w:rsidP="008363E7">
            <w:pPr>
              <w:jc w:val="center"/>
            </w:pPr>
            <w:r w:rsidRPr="008363E7">
              <w:t>R$53,25</w:t>
            </w:r>
          </w:p>
        </w:tc>
      </w:tr>
      <w:tr w:rsidR="00525694" w:rsidRPr="008363E7" w:rsidTr="00525694">
        <w:trPr>
          <w:trHeight w:val="1275"/>
        </w:trPr>
        <w:tc>
          <w:tcPr>
            <w:tcW w:w="709" w:type="dxa"/>
            <w:noWrap/>
            <w:vAlign w:val="center"/>
            <w:hideMark/>
          </w:tcPr>
          <w:p w:rsidR="00361149" w:rsidRPr="008363E7" w:rsidRDefault="008363E7" w:rsidP="008363E7">
            <w:pPr>
              <w:jc w:val="center"/>
            </w:pPr>
            <w:r w:rsidRPr="008363E7">
              <w:t>23</w:t>
            </w:r>
          </w:p>
        </w:tc>
        <w:tc>
          <w:tcPr>
            <w:tcW w:w="3665" w:type="dxa"/>
            <w:hideMark/>
          </w:tcPr>
          <w:p w:rsidR="00361149" w:rsidRPr="008363E7" w:rsidRDefault="008363E7" w:rsidP="008363E7">
            <w:pPr>
              <w:jc w:val="both"/>
            </w:pPr>
            <w:r w:rsidRPr="008363E7">
              <w:t>Feijão vermelho tipo 1 de 1ª qualidade na cor característica a variedade correspondente de tamanho e formatos naturais maduros, limpos e secos, na composição de 60g a porção de: carboidratos 33g 12g de proteína, 1g de lipídios , fibra alimentar 3,0g, sódio 95mg.  Emb. 1kg</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50</w:t>
            </w:r>
          </w:p>
        </w:tc>
        <w:tc>
          <w:tcPr>
            <w:tcW w:w="961" w:type="dxa"/>
            <w:noWrap/>
            <w:vAlign w:val="center"/>
            <w:hideMark/>
          </w:tcPr>
          <w:p w:rsidR="00361149" w:rsidRPr="008363E7" w:rsidRDefault="008363E7" w:rsidP="008363E7">
            <w:pPr>
              <w:jc w:val="center"/>
            </w:pPr>
            <w:r w:rsidRPr="008363E7">
              <w:t>Papo 10</w:t>
            </w:r>
          </w:p>
        </w:tc>
        <w:tc>
          <w:tcPr>
            <w:tcW w:w="900" w:type="dxa"/>
            <w:noWrap/>
            <w:vAlign w:val="center"/>
            <w:hideMark/>
          </w:tcPr>
          <w:p w:rsidR="00361149" w:rsidRPr="008363E7" w:rsidRDefault="008363E7" w:rsidP="008363E7">
            <w:pPr>
              <w:jc w:val="center"/>
            </w:pPr>
            <w:r w:rsidRPr="008363E7">
              <w:t>R$4,00</w:t>
            </w:r>
          </w:p>
        </w:tc>
        <w:tc>
          <w:tcPr>
            <w:tcW w:w="1160" w:type="dxa"/>
            <w:noWrap/>
            <w:vAlign w:val="center"/>
            <w:hideMark/>
          </w:tcPr>
          <w:p w:rsidR="00361149" w:rsidRPr="008363E7" w:rsidRDefault="008363E7" w:rsidP="008363E7">
            <w:pPr>
              <w:jc w:val="center"/>
            </w:pPr>
            <w:r w:rsidRPr="008363E7">
              <w:t>R$200,00</w:t>
            </w:r>
          </w:p>
        </w:tc>
      </w:tr>
      <w:tr w:rsidR="00525694" w:rsidRPr="008363E7" w:rsidTr="00525694">
        <w:trPr>
          <w:trHeight w:val="1020"/>
        </w:trPr>
        <w:tc>
          <w:tcPr>
            <w:tcW w:w="709" w:type="dxa"/>
            <w:noWrap/>
            <w:vAlign w:val="center"/>
            <w:hideMark/>
          </w:tcPr>
          <w:p w:rsidR="00361149" w:rsidRPr="008363E7" w:rsidRDefault="008363E7" w:rsidP="008363E7">
            <w:pPr>
              <w:jc w:val="center"/>
            </w:pPr>
            <w:r w:rsidRPr="008363E7">
              <w:t>25</w:t>
            </w:r>
          </w:p>
        </w:tc>
        <w:tc>
          <w:tcPr>
            <w:tcW w:w="3665" w:type="dxa"/>
            <w:hideMark/>
          </w:tcPr>
          <w:p w:rsidR="00361149" w:rsidRPr="008363E7" w:rsidRDefault="008363E7" w:rsidP="008363E7">
            <w:pPr>
              <w:jc w:val="both"/>
            </w:pPr>
            <w:r w:rsidRPr="008363E7">
              <w:t>Fubá de milho de 1ª qualidade, fina, do grão de milho moído; de cor amarela; com aspecto cor, cheiro e sabor próprio; com ausência de umidade, fermentação, ranço; isento de sujidades, parasitas e larvas.</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20</w:t>
            </w:r>
          </w:p>
        </w:tc>
        <w:tc>
          <w:tcPr>
            <w:tcW w:w="961" w:type="dxa"/>
            <w:noWrap/>
            <w:vAlign w:val="center"/>
            <w:hideMark/>
          </w:tcPr>
          <w:p w:rsidR="00361149" w:rsidRPr="008363E7" w:rsidRDefault="008363E7" w:rsidP="008363E7">
            <w:pPr>
              <w:jc w:val="center"/>
            </w:pPr>
            <w:r w:rsidRPr="008363E7">
              <w:t>Papo 10</w:t>
            </w:r>
          </w:p>
        </w:tc>
        <w:tc>
          <w:tcPr>
            <w:tcW w:w="900" w:type="dxa"/>
            <w:noWrap/>
            <w:vAlign w:val="center"/>
            <w:hideMark/>
          </w:tcPr>
          <w:p w:rsidR="00361149" w:rsidRPr="008363E7" w:rsidRDefault="008363E7" w:rsidP="008363E7">
            <w:pPr>
              <w:jc w:val="center"/>
            </w:pPr>
            <w:r w:rsidRPr="008363E7">
              <w:t>R$1,10</w:t>
            </w:r>
          </w:p>
        </w:tc>
        <w:tc>
          <w:tcPr>
            <w:tcW w:w="1160" w:type="dxa"/>
            <w:noWrap/>
            <w:vAlign w:val="center"/>
            <w:hideMark/>
          </w:tcPr>
          <w:p w:rsidR="00361149" w:rsidRPr="008363E7" w:rsidRDefault="008363E7" w:rsidP="008363E7">
            <w:pPr>
              <w:jc w:val="center"/>
            </w:pPr>
            <w:r w:rsidRPr="008363E7">
              <w:t>R$22,00</w:t>
            </w:r>
          </w:p>
        </w:tc>
      </w:tr>
      <w:tr w:rsidR="00525694" w:rsidRPr="008363E7" w:rsidTr="00525694">
        <w:trPr>
          <w:trHeight w:val="255"/>
        </w:trPr>
        <w:tc>
          <w:tcPr>
            <w:tcW w:w="709" w:type="dxa"/>
            <w:noWrap/>
            <w:vAlign w:val="center"/>
            <w:hideMark/>
          </w:tcPr>
          <w:p w:rsidR="00361149" w:rsidRPr="008363E7" w:rsidRDefault="008363E7" w:rsidP="008363E7">
            <w:pPr>
              <w:jc w:val="center"/>
            </w:pPr>
            <w:r w:rsidRPr="008363E7">
              <w:t>26</w:t>
            </w:r>
          </w:p>
        </w:tc>
        <w:tc>
          <w:tcPr>
            <w:tcW w:w="3665" w:type="dxa"/>
            <w:hideMark/>
          </w:tcPr>
          <w:p w:rsidR="00361149" w:rsidRPr="008363E7" w:rsidRDefault="008363E7" w:rsidP="008363E7">
            <w:pPr>
              <w:jc w:val="both"/>
            </w:pPr>
            <w:r w:rsidRPr="008363E7">
              <w:t>Gelatina caixa com 35g</w:t>
            </w:r>
          </w:p>
        </w:tc>
        <w:tc>
          <w:tcPr>
            <w:tcW w:w="750" w:type="dxa"/>
            <w:noWrap/>
            <w:vAlign w:val="center"/>
            <w:hideMark/>
          </w:tcPr>
          <w:p w:rsidR="00361149" w:rsidRPr="008363E7" w:rsidRDefault="008363E7" w:rsidP="008363E7">
            <w:pPr>
              <w:jc w:val="center"/>
            </w:pPr>
            <w:r w:rsidRPr="008363E7">
              <w:t>Caixa</w:t>
            </w:r>
          </w:p>
        </w:tc>
        <w:tc>
          <w:tcPr>
            <w:tcW w:w="786" w:type="dxa"/>
            <w:noWrap/>
            <w:vAlign w:val="center"/>
            <w:hideMark/>
          </w:tcPr>
          <w:p w:rsidR="00361149" w:rsidRPr="008363E7" w:rsidRDefault="008363E7" w:rsidP="008363E7">
            <w:pPr>
              <w:jc w:val="center"/>
            </w:pPr>
            <w:r w:rsidRPr="008363E7">
              <w:t>70</w:t>
            </w:r>
          </w:p>
        </w:tc>
        <w:tc>
          <w:tcPr>
            <w:tcW w:w="961" w:type="dxa"/>
            <w:noWrap/>
            <w:vAlign w:val="center"/>
            <w:hideMark/>
          </w:tcPr>
          <w:p w:rsidR="00361149" w:rsidRPr="008363E7" w:rsidRDefault="008363E7" w:rsidP="008363E7">
            <w:pPr>
              <w:jc w:val="center"/>
            </w:pPr>
            <w:r w:rsidRPr="008363E7">
              <w:t>Sol</w:t>
            </w:r>
          </w:p>
        </w:tc>
        <w:tc>
          <w:tcPr>
            <w:tcW w:w="900" w:type="dxa"/>
            <w:noWrap/>
            <w:vAlign w:val="center"/>
            <w:hideMark/>
          </w:tcPr>
          <w:p w:rsidR="00361149" w:rsidRPr="008363E7" w:rsidRDefault="008363E7" w:rsidP="008363E7">
            <w:pPr>
              <w:jc w:val="center"/>
            </w:pPr>
            <w:r w:rsidRPr="008363E7">
              <w:t>R$0,69</w:t>
            </w:r>
          </w:p>
        </w:tc>
        <w:tc>
          <w:tcPr>
            <w:tcW w:w="1160" w:type="dxa"/>
            <w:noWrap/>
            <w:vAlign w:val="center"/>
            <w:hideMark/>
          </w:tcPr>
          <w:p w:rsidR="00361149" w:rsidRPr="008363E7" w:rsidRDefault="008363E7" w:rsidP="008363E7">
            <w:pPr>
              <w:jc w:val="center"/>
            </w:pPr>
            <w:r w:rsidRPr="008363E7">
              <w:t>R$48,30</w:t>
            </w:r>
          </w:p>
        </w:tc>
      </w:tr>
      <w:tr w:rsidR="00525694" w:rsidRPr="008363E7" w:rsidTr="00525694">
        <w:trPr>
          <w:trHeight w:val="255"/>
        </w:trPr>
        <w:tc>
          <w:tcPr>
            <w:tcW w:w="709" w:type="dxa"/>
            <w:noWrap/>
            <w:vAlign w:val="center"/>
            <w:hideMark/>
          </w:tcPr>
          <w:p w:rsidR="00361149" w:rsidRPr="008363E7" w:rsidRDefault="008363E7" w:rsidP="008363E7">
            <w:pPr>
              <w:jc w:val="center"/>
            </w:pPr>
            <w:r w:rsidRPr="008363E7">
              <w:t>27</w:t>
            </w:r>
          </w:p>
        </w:tc>
        <w:tc>
          <w:tcPr>
            <w:tcW w:w="3665" w:type="dxa"/>
            <w:hideMark/>
          </w:tcPr>
          <w:p w:rsidR="00361149" w:rsidRPr="008363E7" w:rsidRDefault="008363E7" w:rsidP="008363E7">
            <w:pPr>
              <w:jc w:val="both"/>
            </w:pPr>
            <w:r w:rsidRPr="008363E7">
              <w:t>Goiabada</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10</w:t>
            </w:r>
          </w:p>
        </w:tc>
        <w:tc>
          <w:tcPr>
            <w:tcW w:w="961" w:type="dxa"/>
            <w:noWrap/>
            <w:vAlign w:val="center"/>
            <w:hideMark/>
          </w:tcPr>
          <w:p w:rsidR="00361149" w:rsidRPr="008363E7" w:rsidRDefault="008363E7" w:rsidP="008363E7">
            <w:pPr>
              <w:jc w:val="center"/>
            </w:pPr>
            <w:r w:rsidRPr="008363E7">
              <w:t>Val</w:t>
            </w:r>
          </w:p>
        </w:tc>
        <w:tc>
          <w:tcPr>
            <w:tcW w:w="900" w:type="dxa"/>
            <w:noWrap/>
            <w:vAlign w:val="center"/>
            <w:hideMark/>
          </w:tcPr>
          <w:p w:rsidR="00361149" w:rsidRPr="008363E7" w:rsidRDefault="008363E7" w:rsidP="008363E7">
            <w:pPr>
              <w:jc w:val="center"/>
            </w:pPr>
            <w:r w:rsidRPr="008363E7">
              <w:t>R$5,40</w:t>
            </w:r>
          </w:p>
        </w:tc>
        <w:tc>
          <w:tcPr>
            <w:tcW w:w="1160" w:type="dxa"/>
            <w:noWrap/>
            <w:vAlign w:val="center"/>
            <w:hideMark/>
          </w:tcPr>
          <w:p w:rsidR="00361149" w:rsidRPr="008363E7" w:rsidRDefault="008363E7" w:rsidP="008363E7">
            <w:pPr>
              <w:jc w:val="center"/>
            </w:pPr>
            <w:r w:rsidRPr="008363E7">
              <w:t>R$54,00</w:t>
            </w:r>
          </w:p>
        </w:tc>
      </w:tr>
      <w:tr w:rsidR="00525694" w:rsidRPr="008363E7" w:rsidTr="00525694">
        <w:trPr>
          <w:trHeight w:val="1020"/>
        </w:trPr>
        <w:tc>
          <w:tcPr>
            <w:tcW w:w="709" w:type="dxa"/>
            <w:noWrap/>
            <w:vAlign w:val="center"/>
            <w:hideMark/>
          </w:tcPr>
          <w:p w:rsidR="00361149" w:rsidRPr="008363E7" w:rsidRDefault="008363E7" w:rsidP="008363E7">
            <w:pPr>
              <w:jc w:val="center"/>
            </w:pPr>
            <w:r w:rsidRPr="008363E7">
              <w:t>28</w:t>
            </w:r>
          </w:p>
        </w:tc>
        <w:tc>
          <w:tcPr>
            <w:tcW w:w="3665" w:type="dxa"/>
            <w:hideMark/>
          </w:tcPr>
          <w:p w:rsidR="00361149" w:rsidRPr="008363E7" w:rsidRDefault="008363E7" w:rsidP="008363E7">
            <w:pPr>
              <w:jc w:val="both"/>
            </w:pPr>
            <w:r w:rsidRPr="008363E7">
              <w:t>Inhame boa qualidade, sem defeitos, suficientemente desenvolvidos, com aspecto, aroma e sabor típicos da variedade e uniformidade no tamanho e na cor. Não serão permitidas rachaduras, perfurações e cortes.</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12</w:t>
            </w:r>
          </w:p>
        </w:tc>
        <w:tc>
          <w:tcPr>
            <w:tcW w:w="961" w:type="dxa"/>
            <w:vAlign w:val="center"/>
            <w:hideMark/>
          </w:tcPr>
          <w:p w:rsidR="00361149" w:rsidRPr="008363E7" w:rsidRDefault="008363E7" w:rsidP="008363E7">
            <w:pPr>
              <w:jc w:val="center"/>
            </w:pPr>
            <w:r w:rsidRPr="008363E7">
              <w:t>In atura ceasa</w:t>
            </w:r>
          </w:p>
        </w:tc>
        <w:tc>
          <w:tcPr>
            <w:tcW w:w="900" w:type="dxa"/>
            <w:noWrap/>
            <w:vAlign w:val="center"/>
            <w:hideMark/>
          </w:tcPr>
          <w:p w:rsidR="00361149" w:rsidRPr="008363E7" w:rsidRDefault="008363E7" w:rsidP="008363E7">
            <w:pPr>
              <w:jc w:val="center"/>
            </w:pPr>
            <w:r w:rsidRPr="008363E7">
              <w:t>R$2,69</w:t>
            </w:r>
          </w:p>
        </w:tc>
        <w:tc>
          <w:tcPr>
            <w:tcW w:w="1160" w:type="dxa"/>
            <w:noWrap/>
            <w:vAlign w:val="center"/>
            <w:hideMark/>
          </w:tcPr>
          <w:p w:rsidR="00361149" w:rsidRPr="008363E7" w:rsidRDefault="008363E7" w:rsidP="008363E7">
            <w:pPr>
              <w:jc w:val="center"/>
            </w:pPr>
            <w:r w:rsidRPr="008363E7">
              <w:t>R$32,28</w:t>
            </w:r>
          </w:p>
        </w:tc>
      </w:tr>
      <w:tr w:rsidR="00525694" w:rsidRPr="008363E7" w:rsidTr="00525694">
        <w:trPr>
          <w:trHeight w:val="765"/>
        </w:trPr>
        <w:tc>
          <w:tcPr>
            <w:tcW w:w="709" w:type="dxa"/>
            <w:noWrap/>
            <w:vAlign w:val="center"/>
            <w:hideMark/>
          </w:tcPr>
          <w:p w:rsidR="00361149" w:rsidRPr="008363E7" w:rsidRDefault="008363E7" w:rsidP="008363E7">
            <w:pPr>
              <w:jc w:val="center"/>
            </w:pPr>
            <w:r w:rsidRPr="008363E7">
              <w:t>30</w:t>
            </w:r>
          </w:p>
        </w:tc>
        <w:tc>
          <w:tcPr>
            <w:tcW w:w="3665" w:type="dxa"/>
            <w:hideMark/>
          </w:tcPr>
          <w:p w:rsidR="00361149" w:rsidRPr="008363E7" w:rsidRDefault="008363E7" w:rsidP="008363E7">
            <w:pPr>
              <w:jc w:val="both"/>
            </w:pPr>
            <w:r w:rsidRPr="008363E7">
              <w:t>Leite em pó integral: poção de 26g. Carboidratos 10g, proteínas 6,5g, gorduras totais 7g, sódio 115mg. Embalagem de 400g</w:t>
            </w:r>
          </w:p>
        </w:tc>
        <w:tc>
          <w:tcPr>
            <w:tcW w:w="750" w:type="dxa"/>
            <w:noWrap/>
            <w:vAlign w:val="center"/>
            <w:hideMark/>
          </w:tcPr>
          <w:p w:rsidR="00361149" w:rsidRPr="008363E7" w:rsidRDefault="008363E7" w:rsidP="008363E7">
            <w:pPr>
              <w:jc w:val="center"/>
            </w:pPr>
            <w:r w:rsidRPr="008363E7">
              <w:t>Pct</w:t>
            </w:r>
          </w:p>
        </w:tc>
        <w:tc>
          <w:tcPr>
            <w:tcW w:w="786" w:type="dxa"/>
            <w:noWrap/>
            <w:vAlign w:val="center"/>
            <w:hideMark/>
          </w:tcPr>
          <w:p w:rsidR="00361149" w:rsidRPr="008363E7" w:rsidRDefault="008363E7" w:rsidP="008363E7">
            <w:pPr>
              <w:jc w:val="center"/>
            </w:pPr>
            <w:r w:rsidRPr="008363E7">
              <w:t>40</w:t>
            </w:r>
          </w:p>
        </w:tc>
        <w:tc>
          <w:tcPr>
            <w:tcW w:w="961" w:type="dxa"/>
            <w:noWrap/>
            <w:vAlign w:val="center"/>
            <w:hideMark/>
          </w:tcPr>
          <w:p w:rsidR="00361149" w:rsidRPr="008363E7" w:rsidRDefault="008363E7" w:rsidP="008363E7">
            <w:pPr>
              <w:jc w:val="center"/>
            </w:pPr>
            <w:r w:rsidRPr="008363E7">
              <w:t>Vianeza</w:t>
            </w:r>
          </w:p>
        </w:tc>
        <w:tc>
          <w:tcPr>
            <w:tcW w:w="900" w:type="dxa"/>
            <w:noWrap/>
            <w:vAlign w:val="center"/>
            <w:hideMark/>
          </w:tcPr>
          <w:p w:rsidR="00361149" w:rsidRPr="008363E7" w:rsidRDefault="008363E7" w:rsidP="008363E7">
            <w:pPr>
              <w:jc w:val="center"/>
            </w:pPr>
            <w:r w:rsidRPr="008363E7">
              <w:t>R$8,90</w:t>
            </w:r>
          </w:p>
        </w:tc>
        <w:tc>
          <w:tcPr>
            <w:tcW w:w="1160" w:type="dxa"/>
            <w:noWrap/>
            <w:vAlign w:val="center"/>
            <w:hideMark/>
          </w:tcPr>
          <w:p w:rsidR="00361149" w:rsidRPr="008363E7" w:rsidRDefault="008363E7" w:rsidP="008363E7">
            <w:pPr>
              <w:jc w:val="center"/>
            </w:pPr>
            <w:r w:rsidRPr="008363E7">
              <w:t>R$356,00</w:t>
            </w:r>
          </w:p>
        </w:tc>
      </w:tr>
      <w:tr w:rsidR="00525694" w:rsidRPr="008363E7" w:rsidTr="00525694">
        <w:trPr>
          <w:trHeight w:val="1020"/>
        </w:trPr>
        <w:tc>
          <w:tcPr>
            <w:tcW w:w="709" w:type="dxa"/>
            <w:noWrap/>
            <w:vAlign w:val="center"/>
            <w:hideMark/>
          </w:tcPr>
          <w:p w:rsidR="00361149" w:rsidRPr="008363E7" w:rsidRDefault="008363E7" w:rsidP="008363E7">
            <w:pPr>
              <w:jc w:val="center"/>
            </w:pPr>
            <w:r w:rsidRPr="008363E7">
              <w:t>38</w:t>
            </w:r>
          </w:p>
        </w:tc>
        <w:tc>
          <w:tcPr>
            <w:tcW w:w="3665" w:type="dxa"/>
            <w:hideMark/>
          </w:tcPr>
          <w:p w:rsidR="00361149" w:rsidRPr="008363E7" w:rsidRDefault="008363E7" w:rsidP="008363E7">
            <w:pPr>
              <w:jc w:val="both"/>
            </w:pPr>
            <w:r w:rsidRPr="008363E7">
              <w:t>Moranga sem defeitos, suficientemente desenvolvidos, com aspecto, aroma e sabor típicos da variedade e uniformidade no tamanho e na cor. Não serão permitidas rachaduras, perfurações e cortes.</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5</w:t>
            </w:r>
          </w:p>
        </w:tc>
        <w:tc>
          <w:tcPr>
            <w:tcW w:w="961" w:type="dxa"/>
            <w:vAlign w:val="center"/>
            <w:hideMark/>
          </w:tcPr>
          <w:p w:rsidR="00361149" w:rsidRPr="008363E7" w:rsidRDefault="008363E7" w:rsidP="008363E7">
            <w:pPr>
              <w:jc w:val="center"/>
            </w:pPr>
            <w:r w:rsidRPr="008363E7">
              <w:t>In atura ceasa</w:t>
            </w:r>
          </w:p>
        </w:tc>
        <w:tc>
          <w:tcPr>
            <w:tcW w:w="900" w:type="dxa"/>
            <w:noWrap/>
            <w:vAlign w:val="center"/>
            <w:hideMark/>
          </w:tcPr>
          <w:p w:rsidR="00361149" w:rsidRPr="008363E7" w:rsidRDefault="008363E7" w:rsidP="008363E7">
            <w:pPr>
              <w:jc w:val="center"/>
            </w:pPr>
            <w:r w:rsidRPr="008363E7">
              <w:t>R$1,30</w:t>
            </w:r>
          </w:p>
        </w:tc>
        <w:tc>
          <w:tcPr>
            <w:tcW w:w="1160" w:type="dxa"/>
            <w:noWrap/>
            <w:vAlign w:val="center"/>
            <w:hideMark/>
          </w:tcPr>
          <w:p w:rsidR="00361149" w:rsidRPr="008363E7" w:rsidRDefault="008363E7" w:rsidP="008363E7">
            <w:pPr>
              <w:jc w:val="center"/>
            </w:pPr>
            <w:r w:rsidRPr="008363E7">
              <w:t>R$6,50</w:t>
            </w:r>
          </w:p>
        </w:tc>
      </w:tr>
      <w:tr w:rsidR="00525694" w:rsidRPr="008363E7" w:rsidTr="00525694">
        <w:trPr>
          <w:trHeight w:val="255"/>
        </w:trPr>
        <w:tc>
          <w:tcPr>
            <w:tcW w:w="709" w:type="dxa"/>
            <w:noWrap/>
            <w:vAlign w:val="center"/>
            <w:hideMark/>
          </w:tcPr>
          <w:p w:rsidR="00361149" w:rsidRPr="008363E7" w:rsidRDefault="008363E7" w:rsidP="008363E7">
            <w:pPr>
              <w:jc w:val="center"/>
            </w:pPr>
            <w:r w:rsidRPr="008363E7">
              <w:t>40</w:t>
            </w:r>
          </w:p>
        </w:tc>
        <w:tc>
          <w:tcPr>
            <w:tcW w:w="3665" w:type="dxa"/>
            <w:hideMark/>
          </w:tcPr>
          <w:p w:rsidR="00361149" w:rsidRPr="008363E7" w:rsidRDefault="008363E7" w:rsidP="008363E7">
            <w:pPr>
              <w:jc w:val="both"/>
            </w:pPr>
            <w:r w:rsidRPr="008363E7">
              <w:t>Músculo em pedaço (boa qualidade).</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60</w:t>
            </w:r>
          </w:p>
        </w:tc>
        <w:tc>
          <w:tcPr>
            <w:tcW w:w="961" w:type="dxa"/>
            <w:noWrap/>
            <w:vAlign w:val="center"/>
            <w:hideMark/>
          </w:tcPr>
          <w:p w:rsidR="00361149" w:rsidRPr="008363E7" w:rsidRDefault="008363E7" w:rsidP="008363E7">
            <w:pPr>
              <w:jc w:val="center"/>
            </w:pPr>
            <w:r w:rsidRPr="008363E7">
              <w:t>Frical</w:t>
            </w:r>
          </w:p>
        </w:tc>
        <w:tc>
          <w:tcPr>
            <w:tcW w:w="900" w:type="dxa"/>
            <w:noWrap/>
            <w:vAlign w:val="center"/>
            <w:hideMark/>
          </w:tcPr>
          <w:p w:rsidR="00361149" w:rsidRPr="008363E7" w:rsidRDefault="008363E7" w:rsidP="008363E7">
            <w:pPr>
              <w:jc w:val="center"/>
            </w:pPr>
            <w:r w:rsidRPr="008363E7">
              <w:t>R$13,00</w:t>
            </w:r>
          </w:p>
        </w:tc>
        <w:tc>
          <w:tcPr>
            <w:tcW w:w="1160" w:type="dxa"/>
            <w:noWrap/>
            <w:vAlign w:val="center"/>
            <w:hideMark/>
          </w:tcPr>
          <w:p w:rsidR="00361149" w:rsidRPr="008363E7" w:rsidRDefault="008363E7" w:rsidP="008363E7">
            <w:pPr>
              <w:jc w:val="center"/>
            </w:pPr>
            <w:r w:rsidRPr="008363E7">
              <w:t>R$780,00</w:t>
            </w:r>
          </w:p>
        </w:tc>
      </w:tr>
      <w:tr w:rsidR="00525694" w:rsidRPr="008363E7" w:rsidTr="00525694">
        <w:trPr>
          <w:trHeight w:val="255"/>
        </w:trPr>
        <w:tc>
          <w:tcPr>
            <w:tcW w:w="709" w:type="dxa"/>
            <w:noWrap/>
            <w:vAlign w:val="center"/>
            <w:hideMark/>
          </w:tcPr>
          <w:p w:rsidR="00361149" w:rsidRPr="008363E7" w:rsidRDefault="008363E7" w:rsidP="008363E7">
            <w:pPr>
              <w:jc w:val="center"/>
            </w:pPr>
            <w:r w:rsidRPr="008363E7">
              <w:t>41</w:t>
            </w:r>
          </w:p>
        </w:tc>
        <w:tc>
          <w:tcPr>
            <w:tcW w:w="3665" w:type="dxa"/>
            <w:hideMark/>
          </w:tcPr>
          <w:p w:rsidR="00361149" w:rsidRPr="008363E7" w:rsidRDefault="008363E7" w:rsidP="008363E7">
            <w:pPr>
              <w:jc w:val="both"/>
            </w:pPr>
            <w:r w:rsidRPr="008363E7">
              <w:t>Óleo de soja</w:t>
            </w:r>
          </w:p>
        </w:tc>
        <w:tc>
          <w:tcPr>
            <w:tcW w:w="750" w:type="dxa"/>
            <w:noWrap/>
            <w:vAlign w:val="center"/>
            <w:hideMark/>
          </w:tcPr>
          <w:p w:rsidR="00361149" w:rsidRPr="008363E7" w:rsidRDefault="008363E7" w:rsidP="008363E7">
            <w:pPr>
              <w:jc w:val="center"/>
            </w:pPr>
            <w:r w:rsidRPr="008363E7">
              <w:t>Frasco</w:t>
            </w:r>
          </w:p>
        </w:tc>
        <w:tc>
          <w:tcPr>
            <w:tcW w:w="786" w:type="dxa"/>
            <w:noWrap/>
            <w:vAlign w:val="center"/>
            <w:hideMark/>
          </w:tcPr>
          <w:p w:rsidR="00361149" w:rsidRPr="008363E7" w:rsidRDefault="008363E7" w:rsidP="008363E7">
            <w:pPr>
              <w:jc w:val="center"/>
            </w:pPr>
            <w:r w:rsidRPr="008363E7">
              <w:t>60</w:t>
            </w:r>
          </w:p>
        </w:tc>
        <w:tc>
          <w:tcPr>
            <w:tcW w:w="961" w:type="dxa"/>
            <w:noWrap/>
            <w:vAlign w:val="center"/>
            <w:hideMark/>
          </w:tcPr>
          <w:p w:rsidR="00361149" w:rsidRPr="008363E7" w:rsidRDefault="008363E7" w:rsidP="008363E7">
            <w:pPr>
              <w:jc w:val="center"/>
            </w:pPr>
            <w:r w:rsidRPr="008363E7">
              <w:t>Abc</w:t>
            </w:r>
          </w:p>
        </w:tc>
        <w:tc>
          <w:tcPr>
            <w:tcW w:w="900" w:type="dxa"/>
            <w:noWrap/>
            <w:vAlign w:val="center"/>
            <w:hideMark/>
          </w:tcPr>
          <w:p w:rsidR="00361149" w:rsidRPr="008363E7" w:rsidRDefault="008363E7" w:rsidP="008363E7">
            <w:pPr>
              <w:jc w:val="center"/>
            </w:pPr>
            <w:r w:rsidRPr="008363E7">
              <w:t>R$3,25</w:t>
            </w:r>
          </w:p>
        </w:tc>
        <w:tc>
          <w:tcPr>
            <w:tcW w:w="1160" w:type="dxa"/>
            <w:noWrap/>
            <w:vAlign w:val="center"/>
            <w:hideMark/>
          </w:tcPr>
          <w:p w:rsidR="00361149" w:rsidRPr="008363E7" w:rsidRDefault="008363E7" w:rsidP="008363E7">
            <w:pPr>
              <w:jc w:val="center"/>
            </w:pPr>
            <w:r w:rsidRPr="008363E7">
              <w:t>R$195,00</w:t>
            </w:r>
          </w:p>
        </w:tc>
      </w:tr>
      <w:tr w:rsidR="00525694" w:rsidRPr="008363E7" w:rsidTr="00525694">
        <w:trPr>
          <w:trHeight w:val="510"/>
        </w:trPr>
        <w:tc>
          <w:tcPr>
            <w:tcW w:w="709" w:type="dxa"/>
            <w:noWrap/>
            <w:vAlign w:val="center"/>
            <w:hideMark/>
          </w:tcPr>
          <w:p w:rsidR="00361149" w:rsidRPr="008363E7" w:rsidRDefault="008363E7" w:rsidP="008363E7">
            <w:pPr>
              <w:jc w:val="center"/>
            </w:pPr>
            <w:r w:rsidRPr="008363E7">
              <w:t>44</w:t>
            </w:r>
          </w:p>
        </w:tc>
        <w:tc>
          <w:tcPr>
            <w:tcW w:w="3665" w:type="dxa"/>
            <w:hideMark/>
          </w:tcPr>
          <w:p w:rsidR="00361149" w:rsidRPr="008363E7" w:rsidRDefault="008363E7" w:rsidP="008363E7">
            <w:pPr>
              <w:jc w:val="both"/>
            </w:pPr>
            <w:r w:rsidRPr="008363E7">
              <w:t>Repolho verde, tamanho e coloração: uniformes, sem traços de descoloração e turgescência, intactas e firmes.</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12</w:t>
            </w:r>
          </w:p>
        </w:tc>
        <w:tc>
          <w:tcPr>
            <w:tcW w:w="961" w:type="dxa"/>
            <w:vAlign w:val="center"/>
            <w:hideMark/>
          </w:tcPr>
          <w:p w:rsidR="00361149" w:rsidRPr="008363E7" w:rsidRDefault="008363E7" w:rsidP="008363E7">
            <w:pPr>
              <w:jc w:val="center"/>
            </w:pPr>
            <w:r w:rsidRPr="008363E7">
              <w:t>In atura ceasa</w:t>
            </w:r>
          </w:p>
        </w:tc>
        <w:tc>
          <w:tcPr>
            <w:tcW w:w="900" w:type="dxa"/>
            <w:noWrap/>
            <w:vAlign w:val="center"/>
            <w:hideMark/>
          </w:tcPr>
          <w:p w:rsidR="00361149" w:rsidRPr="008363E7" w:rsidRDefault="008363E7" w:rsidP="008363E7">
            <w:pPr>
              <w:jc w:val="center"/>
            </w:pPr>
            <w:r w:rsidRPr="008363E7">
              <w:t>R$1,19</w:t>
            </w:r>
          </w:p>
        </w:tc>
        <w:tc>
          <w:tcPr>
            <w:tcW w:w="1160" w:type="dxa"/>
            <w:noWrap/>
            <w:vAlign w:val="center"/>
            <w:hideMark/>
          </w:tcPr>
          <w:p w:rsidR="00361149" w:rsidRPr="008363E7" w:rsidRDefault="008363E7" w:rsidP="008363E7">
            <w:pPr>
              <w:jc w:val="center"/>
            </w:pPr>
            <w:r w:rsidRPr="008363E7">
              <w:t>R$14,28</w:t>
            </w:r>
          </w:p>
        </w:tc>
      </w:tr>
      <w:tr w:rsidR="00525694" w:rsidRPr="008363E7" w:rsidTr="00525694">
        <w:trPr>
          <w:trHeight w:val="510"/>
        </w:trPr>
        <w:tc>
          <w:tcPr>
            <w:tcW w:w="709" w:type="dxa"/>
            <w:noWrap/>
            <w:vAlign w:val="center"/>
            <w:hideMark/>
          </w:tcPr>
          <w:p w:rsidR="00361149" w:rsidRPr="008363E7" w:rsidRDefault="008363E7" w:rsidP="008363E7">
            <w:pPr>
              <w:jc w:val="center"/>
            </w:pPr>
            <w:r w:rsidRPr="008363E7">
              <w:t>46</w:t>
            </w:r>
          </w:p>
        </w:tc>
        <w:tc>
          <w:tcPr>
            <w:tcW w:w="3665" w:type="dxa"/>
            <w:hideMark/>
          </w:tcPr>
          <w:p w:rsidR="00361149" w:rsidRPr="008363E7" w:rsidRDefault="008363E7" w:rsidP="008363E7">
            <w:pPr>
              <w:jc w:val="both"/>
            </w:pPr>
            <w:r w:rsidRPr="008363E7">
              <w:t>Salsicha embalagem em filme pvc transparente ou saco plástico transparente com identificação do produto.</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13</w:t>
            </w:r>
          </w:p>
        </w:tc>
        <w:tc>
          <w:tcPr>
            <w:tcW w:w="961" w:type="dxa"/>
            <w:noWrap/>
            <w:vAlign w:val="center"/>
            <w:hideMark/>
          </w:tcPr>
          <w:p w:rsidR="00361149" w:rsidRPr="008363E7" w:rsidRDefault="008363E7" w:rsidP="008363E7">
            <w:pPr>
              <w:jc w:val="center"/>
            </w:pPr>
            <w:r w:rsidRPr="008363E7">
              <w:t>Copavel</w:t>
            </w:r>
          </w:p>
        </w:tc>
        <w:tc>
          <w:tcPr>
            <w:tcW w:w="900" w:type="dxa"/>
            <w:noWrap/>
            <w:vAlign w:val="center"/>
            <w:hideMark/>
          </w:tcPr>
          <w:p w:rsidR="00361149" w:rsidRPr="008363E7" w:rsidRDefault="008363E7" w:rsidP="008363E7">
            <w:pPr>
              <w:jc w:val="center"/>
            </w:pPr>
            <w:r w:rsidRPr="008363E7">
              <w:t>R$4,70</w:t>
            </w:r>
          </w:p>
        </w:tc>
        <w:tc>
          <w:tcPr>
            <w:tcW w:w="1160" w:type="dxa"/>
            <w:noWrap/>
            <w:vAlign w:val="center"/>
            <w:hideMark/>
          </w:tcPr>
          <w:p w:rsidR="00361149" w:rsidRPr="008363E7" w:rsidRDefault="008363E7" w:rsidP="008363E7">
            <w:pPr>
              <w:jc w:val="center"/>
            </w:pPr>
            <w:r w:rsidRPr="008363E7">
              <w:t>R$61,10</w:t>
            </w:r>
          </w:p>
        </w:tc>
      </w:tr>
      <w:tr w:rsidR="00525694" w:rsidRPr="008363E7" w:rsidTr="00525694">
        <w:trPr>
          <w:trHeight w:val="765"/>
        </w:trPr>
        <w:tc>
          <w:tcPr>
            <w:tcW w:w="709" w:type="dxa"/>
            <w:noWrap/>
            <w:vAlign w:val="center"/>
            <w:hideMark/>
          </w:tcPr>
          <w:p w:rsidR="00361149" w:rsidRPr="008363E7" w:rsidRDefault="008363E7" w:rsidP="008363E7">
            <w:pPr>
              <w:jc w:val="center"/>
            </w:pPr>
            <w:r w:rsidRPr="008363E7">
              <w:t>47</w:t>
            </w:r>
          </w:p>
        </w:tc>
        <w:tc>
          <w:tcPr>
            <w:tcW w:w="3665" w:type="dxa"/>
            <w:hideMark/>
          </w:tcPr>
          <w:p w:rsidR="00361149" w:rsidRPr="008363E7" w:rsidRDefault="008363E7" w:rsidP="008363E7">
            <w:pPr>
              <w:jc w:val="both"/>
            </w:pPr>
            <w:r w:rsidRPr="008363E7">
              <w:t>Sardinha com óleo comestível: porção de 60g: contendo 108kcal, carboidratos 0,9g , proteína 13g e gorduras totais 5,6g. Ômega 3 de 726mg.</w:t>
            </w:r>
          </w:p>
        </w:tc>
        <w:tc>
          <w:tcPr>
            <w:tcW w:w="750" w:type="dxa"/>
            <w:noWrap/>
            <w:vAlign w:val="center"/>
            <w:hideMark/>
          </w:tcPr>
          <w:p w:rsidR="00361149" w:rsidRPr="008363E7" w:rsidRDefault="008363E7" w:rsidP="008363E7">
            <w:pPr>
              <w:jc w:val="center"/>
            </w:pPr>
            <w:r w:rsidRPr="008363E7">
              <w:t>Lt</w:t>
            </w:r>
          </w:p>
        </w:tc>
        <w:tc>
          <w:tcPr>
            <w:tcW w:w="786" w:type="dxa"/>
            <w:noWrap/>
            <w:vAlign w:val="center"/>
            <w:hideMark/>
          </w:tcPr>
          <w:p w:rsidR="00361149" w:rsidRPr="008363E7" w:rsidRDefault="008363E7" w:rsidP="008363E7">
            <w:pPr>
              <w:jc w:val="center"/>
            </w:pPr>
            <w:r w:rsidRPr="008363E7">
              <w:t>12</w:t>
            </w:r>
          </w:p>
        </w:tc>
        <w:tc>
          <w:tcPr>
            <w:tcW w:w="961" w:type="dxa"/>
            <w:noWrap/>
            <w:vAlign w:val="center"/>
            <w:hideMark/>
          </w:tcPr>
          <w:p w:rsidR="00361149" w:rsidRPr="008363E7" w:rsidRDefault="008363E7" w:rsidP="008363E7">
            <w:pPr>
              <w:jc w:val="center"/>
            </w:pPr>
            <w:r w:rsidRPr="008363E7">
              <w:t>Coqueiro</w:t>
            </w:r>
          </w:p>
        </w:tc>
        <w:tc>
          <w:tcPr>
            <w:tcW w:w="900" w:type="dxa"/>
            <w:noWrap/>
            <w:vAlign w:val="center"/>
            <w:hideMark/>
          </w:tcPr>
          <w:p w:rsidR="00361149" w:rsidRPr="008363E7" w:rsidRDefault="008363E7" w:rsidP="008363E7">
            <w:pPr>
              <w:jc w:val="center"/>
            </w:pPr>
            <w:r w:rsidRPr="008363E7">
              <w:t>R$4,20</w:t>
            </w:r>
          </w:p>
        </w:tc>
        <w:tc>
          <w:tcPr>
            <w:tcW w:w="1160" w:type="dxa"/>
            <w:noWrap/>
            <w:vAlign w:val="center"/>
            <w:hideMark/>
          </w:tcPr>
          <w:p w:rsidR="00361149" w:rsidRPr="008363E7" w:rsidRDefault="008363E7" w:rsidP="008363E7">
            <w:pPr>
              <w:jc w:val="center"/>
            </w:pPr>
            <w:r w:rsidRPr="008363E7">
              <w:t>R$50,40</w:t>
            </w:r>
          </w:p>
        </w:tc>
      </w:tr>
      <w:tr w:rsidR="00525694" w:rsidRPr="008363E7" w:rsidTr="00525694">
        <w:trPr>
          <w:trHeight w:val="1530"/>
        </w:trPr>
        <w:tc>
          <w:tcPr>
            <w:tcW w:w="709" w:type="dxa"/>
            <w:noWrap/>
            <w:vAlign w:val="center"/>
            <w:hideMark/>
          </w:tcPr>
          <w:p w:rsidR="00361149" w:rsidRPr="008363E7" w:rsidRDefault="008363E7" w:rsidP="008363E7">
            <w:pPr>
              <w:jc w:val="center"/>
            </w:pPr>
            <w:r w:rsidRPr="008363E7">
              <w:t>48</w:t>
            </w:r>
          </w:p>
        </w:tc>
        <w:tc>
          <w:tcPr>
            <w:tcW w:w="3665" w:type="dxa"/>
            <w:hideMark/>
          </w:tcPr>
          <w:p w:rsidR="00361149" w:rsidRPr="008363E7" w:rsidRDefault="008363E7" w:rsidP="008363E7">
            <w:pPr>
              <w:jc w:val="both"/>
            </w:pPr>
            <w:r w:rsidRPr="008363E7">
              <w:t>Tomate classificação extra a, tamanho e coloração: uniformes maturação média, consumo imediato e em escala, no decorrer da semana, produto selecionado consistente ao toque e isento de partes amassadas ou batidas. Isento de manchas, machucaduras, bolores, sujidades, ferrugem ou outros defeitos.</w:t>
            </w:r>
          </w:p>
        </w:tc>
        <w:tc>
          <w:tcPr>
            <w:tcW w:w="750" w:type="dxa"/>
            <w:noWrap/>
            <w:vAlign w:val="center"/>
            <w:hideMark/>
          </w:tcPr>
          <w:p w:rsidR="00361149" w:rsidRPr="008363E7" w:rsidRDefault="008363E7" w:rsidP="008363E7">
            <w:pPr>
              <w:jc w:val="center"/>
            </w:pPr>
            <w:r w:rsidRPr="008363E7">
              <w:t>Kg</w:t>
            </w:r>
          </w:p>
        </w:tc>
        <w:tc>
          <w:tcPr>
            <w:tcW w:w="786" w:type="dxa"/>
            <w:noWrap/>
            <w:vAlign w:val="center"/>
            <w:hideMark/>
          </w:tcPr>
          <w:p w:rsidR="00361149" w:rsidRPr="008363E7" w:rsidRDefault="008363E7" w:rsidP="008363E7">
            <w:pPr>
              <w:jc w:val="center"/>
            </w:pPr>
            <w:r w:rsidRPr="008363E7">
              <w:t>20</w:t>
            </w:r>
          </w:p>
        </w:tc>
        <w:tc>
          <w:tcPr>
            <w:tcW w:w="961" w:type="dxa"/>
            <w:vAlign w:val="center"/>
            <w:hideMark/>
          </w:tcPr>
          <w:p w:rsidR="00361149" w:rsidRPr="008363E7" w:rsidRDefault="008363E7" w:rsidP="008363E7">
            <w:pPr>
              <w:jc w:val="center"/>
            </w:pPr>
            <w:r w:rsidRPr="008363E7">
              <w:t>In atura ceasa</w:t>
            </w:r>
          </w:p>
        </w:tc>
        <w:tc>
          <w:tcPr>
            <w:tcW w:w="900" w:type="dxa"/>
            <w:noWrap/>
            <w:vAlign w:val="center"/>
            <w:hideMark/>
          </w:tcPr>
          <w:p w:rsidR="00361149" w:rsidRPr="008363E7" w:rsidRDefault="008363E7" w:rsidP="008363E7">
            <w:pPr>
              <w:jc w:val="center"/>
            </w:pPr>
            <w:r w:rsidRPr="008363E7">
              <w:t>R$2,99</w:t>
            </w:r>
          </w:p>
        </w:tc>
        <w:tc>
          <w:tcPr>
            <w:tcW w:w="1160" w:type="dxa"/>
            <w:noWrap/>
            <w:vAlign w:val="center"/>
            <w:hideMark/>
          </w:tcPr>
          <w:p w:rsidR="00361149" w:rsidRPr="008363E7" w:rsidRDefault="008363E7" w:rsidP="008363E7">
            <w:pPr>
              <w:jc w:val="center"/>
            </w:pPr>
            <w:r w:rsidRPr="008363E7">
              <w:t>R$59,80</w:t>
            </w:r>
          </w:p>
        </w:tc>
      </w:tr>
      <w:tr w:rsidR="00361149" w:rsidRPr="008363E7" w:rsidTr="00525694">
        <w:trPr>
          <w:trHeight w:val="270"/>
        </w:trPr>
        <w:tc>
          <w:tcPr>
            <w:tcW w:w="7771" w:type="dxa"/>
            <w:gridSpan w:val="6"/>
            <w:noWrap/>
            <w:hideMark/>
          </w:tcPr>
          <w:p w:rsidR="00361149" w:rsidRPr="008363E7" w:rsidRDefault="008363E7" w:rsidP="000D3256">
            <w:pPr>
              <w:jc w:val="right"/>
            </w:pPr>
            <w:r w:rsidRPr="008363E7">
              <w:t> </w:t>
            </w:r>
            <w:r w:rsidR="000D3256">
              <w:rPr>
                <w:b/>
              </w:rPr>
              <w:t>Valor t</w:t>
            </w:r>
            <w:r w:rsidR="000D3256" w:rsidRPr="008363E7">
              <w:rPr>
                <w:b/>
              </w:rPr>
              <w:t>otal</w:t>
            </w:r>
          </w:p>
        </w:tc>
        <w:tc>
          <w:tcPr>
            <w:tcW w:w="1160" w:type="dxa"/>
            <w:noWrap/>
            <w:hideMark/>
          </w:tcPr>
          <w:p w:rsidR="00361149" w:rsidRPr="008363E7" w:rsidRDefault="008363E7" w:rsidP="00733684">
            <w:pPr>
              <w:jc w:val="both"/>
              <w:rPr>
                <w:b/>
                <w:bCs/>
              </w:rPr>
            </w:pPr>
            <w:r w:rsidRPr="008363E7">
              <w:rPr>
                <w:b/>
                <w:bCs/>
              </w:rPr>
              <w:t xml:space="preserve">R$3.080,61 </w:t>
            </w:r>
          </w:p>
        </w:tc>
      </w:tr>
    </w:tbl>
    <w:p w:rsidR="00361149" w:rsidRDefault="00361149" w:rsidP="00361149">
      <w:pPr>
        <w:jc w:val="both"/>
      </w:pPr>
    </w:p>
    <w:p w:rsidR="002C205F" w:rsidRPr="008363E7" w:rsidRDefault="002C205F" w:rsidP="00361149">
      <w:pPr>
        <w:jc w:val="both"/>
      </w:pPr>
    </w:p>
    <w:tbl>
      <w:tblPr>
        <w:tblStyle w:val="Tabelacomgrade"/>
        <w:tblW w:w="8895" w:type="dxa"/>
        <w:tblInd w:w="108" w:type="dxa"/>
        <w:tblLook w:val="04A0"/>
      </w:tblPr>
      <w:tblGrid>
        <w:gridCol w:w="693"/>
        <w:gridCol w:w="3625"/>
        <w:gridCol w:w="747"/>
        <w:gridCol w:w="818"/>
        <w:gridCol w:w="957"/>
        <w:gridCol w:w="900"/>
        <w:gridCol w:w="1155"/>
      </w:tblGrid>
      <w:tr w:rsidR="00361149" w:rsidRPr="008363E7" w:rsidTr="006F74BE">
        <w:trPr>
          <w:trHeight w:val="270"/>
        </w:trPr>
        <w:tc>
          <w:tcPr>
            <w:tcW w:w="8895" w:type="dxa"/>
            <w:gridSpan w:val="7"/>
            <w:noWrap/>
            <w:hideMark/>
          </w:tcPr>
          <w:p w:rsidR="00361149" w:rsidRPr="008363E7" w:rsidRDefault="002C205F" w:rsidP="00733684">
            <w:pPr>
              <w:jc w:val="center"/>
              <w:rPr>
                <w:b/>
                <w:bCs/>
              </w:rPr>
            </w:pPr>
            <w:r w:rsidRPr="008363E7">
              <w:rPr>
                <w:b/>
                <w:bCs/>
              </w:rPr>
              <w:lastRenderedPageBreak/>
              <w:t>MERENDA PRÉ-ESCOLAR</w:t>
            </w:r>
          </w:p>
        </w:tc>
      </w:tr>
      <w:tr w:rsidR="002C205F" w:rsidRPr="008363E7" w:rsidTr="002C205F">
        <w:trPr>
          <w:trHeight w:val="255"/>
        </w:trPr>
        <w:tc>
          <w:tcPr>
            <w:tcW w:w="693" w:type="dxa"/>
            <w:noWrap/>
            <w:vAlign w:val="center"/>
            <w:hideMark/>
          </w:tcPr>
          <w:p w:rsidR="002C205F" w:rsidRPr="008363E7" w:rsidRDefault="002C205F" w:rsidP="002C205F">
            <w:pPr>
              <w:jc w:val="center"/>
              <w:rPr>
                <w:b/>
                <w:bCs/>
              </w:rPr>
            </w:pPr>
            <w:r w:rsidRPr="008363E7">
              <w:rPr>
                <w:b/>
                <w:bCs/>
              </w:rPr>
              <w:t>Item</w:t>
            </w:r>
          </w:p>
        </w:tc>
        <w:tc>
          <w:tcPr>
            <w:tcW w:w="3625" w:type="dxa"/>
            <w:noWrap/>
            <w:vAlign w:val="center"/>
            <w:hideMark/>
          </w:tcPr>
          <w:p w:rsidR="002C205F" w:rsidRPr="008363E7" w:rsidRDefault="002C205F" w:rsidP="002C205F">
            <w:pPr>
              <w:jc w:val="center"/>
              <w:rPr>
                <w:b/>
                <w:bCs/>
              </w:rPr>
            </w:pPr>
            <w:r w:rsidRPr="008363E7">
              <w:rPr>
                <w:b/>
                <w:bCs/>
              </w:rPr>
              <w:t>Produto</w:t>
            </w:r>
          </w:p>
        </w:tc>
        <w:tc>
          <w:tcPr>
            <w:tcW w:w="747" w:type="dxa"/>
            <w:noWrap/>
            <w:vAlign w:val="center"/>
            <w:hideMark/>
          </w:tcPr>
          <w:p w:rsidR="002C205F" w:rsidRPr="008363E7" w:rsidRDefault="002C205F" w:rsidP="002C205F">
            <w:pPr>
              <w:suppressAutoHyphens w:val="0"/>
              <w:jc w:val="center"/>
              <w:rPr>
                <w:b/>
                <w:bCs/>
                <w:color w:val="000000"/>
                <w:lang w:eastAsia="pt-BR"/>
              </w:rPr>
            </w:pPr>
            <w:r w:rsidRPr="008363E7">
              <w:rPr>
                <w:b/>
                <w:bCs/>
                <w:color w:val="000000"/>
                <w:lang w:eastAsia="pt-BR"/>
              </w:rPr>
              <w:t>Unid.</w:t>
            </w:r>
          </w:p>
        </w:tc>
        <w:tc>
          <w:tcPr>
            <w:tcW w:w="818" w:type="dxa"/>
            <w:noWrap/>
            <w:vAlign w:val="center"/>
            <w:hideMark/>
          </w:tcPr>
          <w:p w:rsidR="002C205F" w:rsidRPr="008363E7" w:rsidRDefault="002C205F" w:rsidP="002C205F">
            <w:pPr>
              <w:suppressAutoHyphens w:val="0"/>
              <w:jc w:val="center"/>
              <w:rPr>
                <w:b/>
                <w:bCs/>
                <w:color w:val="000000"/>
                <w:lang w:eastAsia="pt-BR"/>
              </w:rPr>
            </w:pPr>
            <w:r w:rsidRPr="008363E7">
              <w:rPr>
                <w:b/>
                <w:bCs/>
                <w:color w:val="000000"/>
                <w:lang w:eastAsia="pt-BR"/>
              </w:rPr>
              <w:t>Qtde.</w:t>
            </w:r>
          </w:p>
        </w:tc>
        <w:tc>
          <w:tcPr>
            <w:tcW w:w="957" w:type="dxa"/>
            <w:noWrap/>
            <w:vAlign w:val="center"/>
            <w:hideMark/>
          </w:tcPr>
          <w:p w:rsidR="002C205F" w:rsidRPr="008363E7" w:rsidRDefault="002C205F" w:rsidP="002C205F">
            <w:pPr>
              <w:suppressAutoHyphens w:val="0"/>
              <w:jc w:val="center"/>
              <w:rPr>
                <w:b/>
                <w:bCs/>
                <w:color w:val="000000"/>
                <w:lang w:eastAsia="pt-BR"/>
              </w:rPr>
            </w:pPr>
            <w:r w:rsidRPr="008363E7">
              <w:rPr>
                <w:b/>
                <w:bCs/>
                <w:color w:val="000000"/>
                <w:lang w:eastAsia="pt-BR"/>
              </w:rPr>
              <w:t>Marca</w:t>
            </w:r>
          </w:p>
        </w:tc>
        <w:tc>
          <w:tcPr>
            <w:tcW w:w="900" w:type="dxa"/>
            <w:noWrap/>
            <w:vAlign w:val="center"/>
            <w:hideMark/>
          </w:tcPr>
          <w:p w:rsidR="002C205F" w:rsidRPr="008363E7" w:rsidRDefault="002C205F" w:rsidP="002C205F">
            <w:pPr>
              <w:suppressAutoHyphens w:val="0"/>
              <w:jc w:val="center"/>
              <w:rPr>
                <w:b/>
                <w:bCs/>
                <w:color w:val="000000"/>
                <w:lang w:eastAsia="pt-BR"/>
              </w:rPr>
            </w:pPr>
            <w:r>
              <w:rPr>
                <w:b/>
                <w:bCs/>
                <w:color w:val="000000"/>
                <w:lang w:eastAsia="pt-BR"/>
              </w:rPr>
              <w:t>Valor unit</w:t>
            </w:r>
          </w:p>
        </w:tc>
        <w:tc>
          <w:tcPr>
            <w:tcW w:w="1155" w:type="dxa"/>
            <w:noWrap/>
            <w:vAlign w:val="center"/>
            <w:hideMark/>
          </w:tcPr>
          <w:p w:rsidR="002C205F" w:rsidRPr="008363E7" w:rsidRDefault="002C205F" w:rsidP="002C205F">
            <w:pPr>
              <w:suppressAutoHyphens w:val="0"/>
              <w:jc w:val="center"/>
              <w:rPr>
                <w:b/>
                <w:bCs/>
                <w:color w:val="000000"/>
                <w:lang w:eastAsia="pt-BR"/>
              </w:rPr>
            </w:pPr>
            <w:r>
              <w:rPr>
                <w:b/>
                <w:bCs/>
                <w:color w:val="000000"/>
                <w:lang w:eastAsia="pt-BR"/>
              </w:rPr>
              <w:t>Valor total</w:t>
            </w:r>
          </w:p>
        </w:tc>
      </w:tr>
      <w:tr w:rsidR="006F74BE" w:rsidRPr="008363E7" w:rsidTr="002C205F">
        <w:trPr>
          <w:trHeight w:val="1020"/>
        </w:trPr>
        <w:tc>
          <w:tcPr>
            <w:tcW w:w="693" w:type="dxa"/>
            <w:noWrap/>
            <w:vAlign w:val="center"/>
            <w:hideMark/>
          </w:tcPr>
          <w:p w:rsidR="00361149" w:rsidRPr="008363E7" w:rsidRDefault="008363E7" w:rsidP="008363E7">
            <w:pPr>
              <w:jc w:val="center"/>
            </w:pPr>
            <w:r w:rsidRPr="008363E7">
              <w:t>1</w:t>
            </w:r>
          </w:p>
        </w:tc>
        <w:tc>
          <w:tcPr>
            <w:tcW w:w="3625" w:type="dxa"/>
            <w:hideMark/>
          </w:tcPr>
          <w:p w:rsidR="00361149" w:rsidRPr="008363E7" w:rsidRDefault="008363E7" w:rsidP="008363E7">
            <w:pPr>
              <w:jc w:val="both"/>
            </w:pPr>
            <w:r w:rsidRPr="008363E7">
              <w:t>Abóbora japonesa sem defeitos, suficientemente desenvolvidos, com aspecto, aroma e sabor típicos da variedade e uniformidade no tamanho e na cor. Não serão permitidas rachaduras, perfurações e cortes. Com 400g</w:t>
            </w:r>
          </w:p>
        </w:tc>
        <w:tc>
          <w:tcPr>
            <w:tcW w:w="747" w:type="dxa"/>
            <w:noWrap/>
            <w:vAlign w:val="center"/>
            <w:hideMark/>
          </w:tcPr>
          <w:p w:rsidR="00361149" w:rsidRPr="008363E7" w:rsidRDefault="008363E7" w:rsidP="008363E7">
            <w:pPr>
              <w:jc w:val="center"/>
            </w:pPr>
            <w:r w:rsidRPr="008363E7">
              <w:t>Kg</w:t>
            </w:r>
          </w:p>
        </w:tc>
        <w:tc>
          <w:tcPr>
            <w:tcW w:w="818" w:type="dxa"/>
            <w:noWrap/>
            <w:vAlign w:val="center"/>
            <w:hideMark/>
          </w:tcPr>
          <w:p w:rsidR="00361149" w:rsidRPr="008363E7" w:rsidRDefault="008363E7" w:rsidP="008363E7">
            <w:pPr>
              <w:jc w:val="center"/>
            </w:pPr>
            <w:r w:rsidRPr="008363E7">
              <w:t>3</w:t>
            </w:r>
          </w:p>
        </w:tc>
        <w:tc>
          <w:tcPr>
            <w:tcW w:w="957" w:type="dxa"/>
            <w:vAlign w:val="center"/>
            <w:hideMark/>
          </w:tcPr>
          <w:p w:rsidR="00361149" w:rsidRPr="008363E7" w:rsidRDefault="008363E7" w:rsidP="008363E7">
            <w:pPr>
              <w:jc w:val="center"/>
            </w:pPr>
            <w:r w:rsidRPr="008363E7">
              <w:t>In natura ceasa</w:t>
            </w:r>
          </w:p>
        </w:tc>
        <w:tc>
          <w:tcPr>
            <w:tcW w:w="900" w:type="dxa"/>
            <w:noWrap/>
            <w:vAlign w:val="center"/>
            <w:hideMark/>
          </w:tcPr>
          <w:p w:rsidR="00361149" w:rsidRPr="008363E7" w:rsidRDefault="008363E7" w:rsidP="008363E7">
            <w:pPr>
              <w:jc w:val="center"/>
            </w:pPr>
            <w:r w:rsidRPr="008363E7">
              <w:t>R$1,29</w:t>
            </w:r>
          </w:p>
        </w:tc>
        <w:tc>
          <w:tcPr>
            <w:tcW w:w="1155" w:type="dxa"/>
            <w:noWrap/>
            <w:vAlign w:val="center"/>
            <w:hideMark/>
          </w:tcPr>
          <w:p w:rsidR="00361149" w:rsidRPr="008363E7" w:rsidRDefault="008363E7" w:rsidP="008363E7">
            <w:pPr>
              <w:jc w:val="center"/>
            </w:pPr>
            <w:r w:rsidRPr="008363E7">
              <w:t>R$3,87</w:t>
            </w:r>
          </w:p>
        </w:tc>
      </w:tr>
      <w:tr w:rsidR="006F74BE" w:rsidRPr="008363E7" w:rsidTr="002C205F">
        <w:trPr>
          <w:trHeight w:val="255"/>
        </w:trPr>
        <w:tc>
          <w:tcPr>
            <w:tcW w:w="693" w:type="dxa"/>
            <w:noWrap/>
            <w:vAlign w:val="center"/>
            <w:hideMark/>
          </w:tcPr>
          <w:p w:rsidR="00361149" w:rsidRPr="008363E7" w:rsidRDefault="008363E7" w:rsidP="008363E7">
            <w:pPr>
              <w:jc w:val="center"/>
            </w:pPr>
            <w:r w:rsidRPr="008363E7">
              <w:t>3</w:t>
            </w:r>
          </w:p>
        </w:tc>
        <w:tc>
          <w:tcPr>
            <w:tcW w:w="3625" w:type="dxa"/>
            <w:hideMark/>
          </w:tcPr>
          <w:p w:rsidR="00361149" w:rsidRPr="008363E7" w:rsidRDefault="008363E7" w:rsidP="008363E7">
            <w:pPr>
              <w:jc w:val="both"/>
            </w:pPr>
            <w:r w:rsidRPr="008363E7">
              <w:t>Açúcar cristal branco com 5kg</w:t>
            </w:r>
          </w:p>
        </w:tc>
        <w:tc>
          <w:tcPr>
            <w:tcW w:w="747" w:type="dxa"/>
            <w:noWrap/>
            <w:vAlign w:val="center"/>
            <w:hideMark/>
          </w:tcPr>
          <w:p w:rsidR="00361149" w:rsidRPr="008363E7" w:rsidRDefault="008363E7" w:rsidP="008363E7">
            <w:pPr>
              <w:jc w:val="center"/>
            </w:pPr>
            <w:r w:rsidRPr="008363E7">
              <w:t>Pct.</w:t>
            </w:r>
          </w:p>
        </w:tc>
        <w:tc>
          <w:tcPr>
            <w:tcW w:w="818" w:type="dxa"/>
            <w:noWrap/>
            <w:vAlign w:val="center"/>
            <w:hideMark/>
          </w:tcPr>
          <w:p w:rsidR="00361149" w:rsidRPr="008363E7" w:rsidRDefault="008363E7" w:rsidP="008363E7">
            <w:pPr>
              <w:jc w:val="center"/>
            </w:pPr>
            <w:r w:rsidRPr="008363E7">
              <w:t>10</w:t>
            </w:r>
          </w:p>
        </w:tc>
        <w:tc>
          <w:tcPr>
            <w:tcW w:w="957" w:type="dxa"/>
            <w:noWrap/>
            <w:vAlign w:val="center"/>
            <w:hideMark/>
          </w:tcPr>
          <w:p w:rsidR="00361149" w:rsidRPr="008363E7" w:rsidRDefault="008363E7" w:rsidP="008363E7">
            <w:pPr>
              <w:jc w:val="center"/>
            </w:pPr>
            <w:r w:rsidRPr="008363E7">
              <w:t>Viva</w:t>
            </w:r>
          </w:p>
        </w:tc>
        <w:tc>
          <w:tcPr>
            <w:tcW w:w="900" w:type="dxa"/>
            <w:noWrap/>
            <w:vAlign w:val="center"/>
            <w:hideMark/>
          </w:tcPr>
          <w:p w:rsidR="00361149" w:rsidRPr="008363E7" w:rsidRDefault="008363E7" w:rsidP="008363E7">
            <w:pPr>
              <w:jc w:val="center"/>
            </w:pPr>
            <w:r w:rsidRPr="008363E7">
              <w:t>R$7,05</w:t>
            </w:r>
          </w:p>
        </w:tc>
        <w:tc>
          <w:tcPr>
            <w:tcW w:w="1155" w:type="dxa"/>
            <w:noWrap/>
            <w:vAlign w:val="center"/>
            <w:hideMark/>
          </w:tcPr>
          <w:p w:rsidR="00361149" w:rsidRPr="008363E7" w:rsidRDefault="008363E7" w:rsidP="008363E7">
            <w:pPr>
              <w:jc w:val="center"/>
            </w:pPr>
            <w:r w:rsidRPr="008363E7">
              <w:t>R$70,50</w:t>
            </w:r>
          </w:p>
        </w:tc>
      </w:tr>
      <w:tr w:rsidR="006F74BE" w:rsidRPr="008363E7" w:rsidTr="002C205F">
        <w:trPr>
          <w:trHeight w:val="765"/>
        </w:trPr>
        <w:tc>
          <w:tcPr>
            <w:tcW w:w="693" w:type="dxa"/>
            <w:noWrap/>
            <w:vAlign w:val="center"/>
            <w:hideMark/>
          </w:tcPr>
          <w:p w:rsidR="00361149" w:rsidRPr="008363E7" w:rsidRDefault="008363E7" w:rsidP="008363E7">
            <w:pPr>
              <w:jc w:val="center"/>
            </w:pPr>
            <w:r w:rsidRPr="008363E7">
              <w:t>4</w:t>
            </w:r>
          </w:p>
        </w:tc>
        <w:tc>
          <w:tcPr>
            <w:tcW w:w="3625" w:type="dxa"/>
            <w:hideMark/>
          </w:tcPr>
          <w:p w:rsidR="00361149" w:rsidRPr="008363E7" w:rsidRDefault="008363E7" w:rsidP="008363E7">
            <w:pPr>
              <w:jc w:val="both"/>
            </w:pPr>
            <w:r w:rsidRPr="008363E7">
              <w:t>Alho bulbo inteiro, nacional, boa qualidade, firme e intacto, sem lesões de origem física ou mecânica, tamanho e coloração uniforme.</w:t>
            </w:r>
          </w:p>
        </w:tc>
        <w:tc>
          <w:tcPr>
            <w:tcW w:w="747" w:type="dxa"/>
            <w:noWrap/>
            <w:vAlign w:val="center"/>
            <w:hideMark/>
          </w:tcPr>
          <w:p w:rsidR="00361149" w:rsidRPr="008363E7" w:rsidRDefault="008363E7" w:rsidP="008363E7">
            <w:pPr>
              <w:jc w:val="center"/>
            </w:pPr>
            <w:r w:rsidRPr="008363E7">
              <w:t>Kg</w:t>
            </w:r>
          </w:p>
        </w:tc>
        <w:tc>
          <w:tcPr>
            <w:tcW w:w="818" w:type="dxa"/>
            <w:noWrap/>
            <w:vAlign w:val="center"/>
            <w:hideMark/>
          </w:tcPr>
          <w:p w:rsidR="00361149" w:rsidRPr="008363E7" w:rsidRDefault="008363E7" w:rsidP="008363E7">
            <w:pPr>
              <w:jc w:val="center"/>
            </w:pPr>
            <w:r w:rsidRPr="008363E7">
              <w:t>4</w:t>
            </w:r>
          </w:p>
        </w:tc>
        <w:tc>
          <w:tcPr>
            <w:tcW w:w="957" w:type="dxa"/>
            <w:vAlign w:val="center"/>
            <w:hideMark/>
          </w:tcPr>
          <w:p w:rsidR="00361149" w:rsidRPr="008363E7" w:rsidRDefault="008363E7" w:rsidP="008363E7">
            <w:pPr>
              <w:jc w:val="center"/>
            </w:pPr>
            <w:r w:rsidRPr="008363E7">
              <w:t>In natura ceasa</w:t>
            </w:r>
          </w:p>
        </w:tc>
        <w:tc>
          <w:tcPr>
            <w:tcW w:w="900" w:type="dxa"/>
            <w:noWrap/>
            <w:vAlign w:val="center"/>
            <w:hideMark/>
          </w:tcPr>
          <w:p w:rsidR="00361149" w:rsidRPr="008363E7" w:rsidRDefault="008363E7" w:rsidP="008363E7">
            <w:pPr>
              <w:jc w:val="center"/>
            </w:pPr>
            <w:r w:rsidRPr="008363E7">
              <w:t>R$8,90</w:t>
            </w:r>
          </w:p>
        </w:tc>
        <w:tc>
          <w:tcPr>
            <w:tcW w:w="1155" w:type="dxa"/>
            <w:noWrap/>
            <w:vAlign w:val="center"/>
            <w:hideMark/>
          </w:tcPr>
          <w:p w:rsidR="00361149" w:rsidRPr="008363E7" w:rsidRDefault="008363E7" w:rsidP="008363E7">
            <w:pPr>
              <w:jc w:val="center"/>
            </w:pPr>
            <w:r w:rsidRPr="008363E7">
              <w:t>R$35,60</w:t>
            </w:r>
          </w:p>
        </w:tc>
      </w:tr>
      <w:tr w:rsidR="006F74BE" w:rsidRPr="008363E7" w:rsidTr="002C205F">
        <w:trPr>
          <w:trHeight w:val="1020"/>
        </w:trPr>
        <w:tc>
          <w:tcPr>
            <w:tcW w:w="693" w:type="dxa"/>
            <w:noWrap/>
            <w:vAlign w:val="center"/>
            <w:hideMark/>
          </w:tcPr>
          <w:p w:rsidR="00361149" w:rsidRPr="008363E7" w:rsidRDefault="008363E7" w:rsidP="008363E7">
            <w:pPr>
              <w:jc w:val="center"/>
            </w:pPr>
            <w:r w:rsidRPr="008363E7">
              <w:t>10</w:t>
            </w:r>
          </w:p>
        </w:tc>
        <w:tc>
          <w:tcPr>
            <w:tcW w:w="3625" w:type="dxa"/>
            <w:hideMark/>
          </w:tcPr>
          <w:p w:rsidR="00361149" w:rsidRPr="008363E7" w:rsidRDefault="008363E7" w:rsidP="008363E7">
            <w:pPr>
              <w:jc w:val="both"/>
            </w:pPr>
            <w:r w:rsidRPr="008363E7">
              <w:t>Batata inglesa tipo inglesa classificação extra, tamanho e coloração uniforme, consumo imediato, produto selecionado consistente ao toque e isento de partes amassadas, batidas ou podres.</w:t>
            </w:r>
          </w:p>
        </w:tc>
        <w:tc>
          <w:tcPr>
            <w:tcW w:w="747" w:type="dxa"/>
            <w:noWrap/>
            <w:vAlign w:val="center"/>
            <w:hideMark/>
          </w:tcPr>
          <w:p w:rsidR="00361149" w:rsidRPr="008363E7" w:rsidRDefault="008363E7" w:rsidP="008363E7">
            <w:pPr>
              <w:jc w:val="center"/>
            </w:pPr>
            <w:r w:rsidRPr="008363E7">
              <w:t>Kg</w:t>
            </w:r>
          </w:p>
        </w:tc>
        <w:tc>
          <w:tcPr>
            <w:tcW w:w="818" w:type="dxa"/>
            <w:noWrap/>
            <w:vAlign w:val="center"/>
            <w:hideMark/>
          </w:tcPr>
          <w:p w:rsidR="00361149" w:rsidRPr="008363E7" w:rsidRDefault="008363E7" w:rsidP="008363E7">
            <w:pPr>
              <w:jc w:val="center"/>
            </w:pPr>
            <w:r w:rsidRPr="008363E7">
              <w:t>25</w:t>
            </w:r>
          </w:p>
        </w:tc>
        <w:tc>
          <w:tcPr>
            <w:tcW w:w="957" w:type="dxa"/>
            <w:vAlign w:val="center"/>
            <w:hideMark/>
          </w:tcPr>
          <w:p w:rsidR="00361149" w:rsidRPr="008363E7" w:rsidRDefault="008363E7" w:rsidP="008363E7">
            <w:pPr>
              <w:jc w:val="center"/>
            </w:pPr>
            <w:r w:rsidRPr="008363E7">
              <w:t>In natura ceasa</w:t>
            </w:r>
          </w:p>
        </w:tc>
        <w:tc>
          <w:tcPr>
            <w:tcW w:w="900" w:type="dxa"/>
            <w:noWrap/>
            <w:vAlign w:val="center"/>
            <w:hideMark/>
          </w:tcPr>
          <w:p w:rsidR="00361149" w:rsidRPr="008363E7" w:rsidRDefault="008363E7" w:rsidP="008363E7">
            <w:pPr>
              <w:jc w:val="center"/>
            </w:pPr>
            <w:r w:rsidRPr="008363E7">
              <w:t>R$1,20</w:t>
            </w:r>
          </w:p>
        </w:tc>
        <w:tc>
          <w:tcPr>
            <w:tcW w:w="1155" w:type="dxa"/>
            <w:noWrap/>
            <w:vAlign w:val="center"/>
            <w:hideMark/>
          </w:tcPr>
          <w:p w:rsidR="00361149" w:rsidRPr="008363E7" w:rsidRDefault="008363E7" w:rsidP="008363E7">
            <w:pPr>
              <w:jc w:val="center"/>
            </w:pPr>
            <w:r w:rsidRPr="008363E7">
              <w:t>R$30,00</w:t>
            </w:r>
          </w:p>
        </w:tc>
      </w:tr>
      <w:tr w:rsidR="006F74BE" w:rsidRPr="008363E7" w:rsidTr="002C205F">
        <w:trPr>
          <w:trHeight w:val="1020"/>
        </w:trPr>
        <w:tc>
          <w:tcPr>
            <w:tcW w:w="693" w:type="dxa"/>
            <w:noWrap/>
            <w:vAlign w:val="center"/>
            <w:hideMark/>
          </w:tcPr>
          <w:p w:rsidR="00361149" w:rsidRPr="008363E7" w:rsidRDefault="008363E7" w:rsidP="008363E7">
            <w:pPr>
              <w:jc w:val="center"/>
            </w:pPr>
            <w:r w:rsidRPr="008363E7">
              <w:t>11</w:t>
            </w:r>
          </w:p>
        </w:tc>
        <w:tc>
          <w:tcPr>
            <w:tcW w:w="3625" w:type="dxa"/>
            <w:hideMark/>
          </w:tcPr>
          <w:p w:rsidR="00361149" w:rsidRPr="008363E7" w:rsidRDefault="008363E7" w:rsidP="008363E7">
            <w:pPr>
              <w:jc w:val="both"/>
            </w:pPr>
            <w:r w:rsidRPr="008363E7">
              <w:t>Beterraba tamanho médio, produtos limpos, de boa qualidade, sem defeitos, suficientemente desenvolvidos com aspecto, aroma e sabor típicos da variedade e uniformidade no tamanho e na cor, sem rachaduras, perfurações e cortes.</w:t>
            </w:r>
          </w:p>
        </w:tc>
        <w:tc>
          <w:tcPr>
            <w:tcW w:w="747" w:type="dxa"/>
            <w:noWrap/>
            <w:vAlign w:val="center"/>
            <w:hideMark/>
          </w:tcPr>
          <w:p w:rsidR="00361149" w:rsidRPr="008363E7" w:rsidRDefault="008363E7" w:rsidP="008363E7">
            <w:pPr>
              <w:jc w:val="center"/>
            </w:pPr>
            <w:r w:rsidRPr="008363E7">
              <w:t>Kg</w:t>
            </w:r>
          </w:p>
        </w:tc>
        <w:tc>
          <w:tcPr>
            <w:tcW w:w="818" w:type="dxa"/>
            <w:noWrap/>
            <w:vAlign w:val="center"/>
            <w:hideMark/>
          </w:tcPr>
          <w:p w:rsidR="00361149" w:rsidRPr="008363E7" w:rsidRDefault="008363E7" w:rsidP="008363E7">
            <w:pPr>
              <w:jc w:val="center"/>
            </w:pPr>
            <w:r w:rsidRPr="008363E7">
              <w:t>5</w:t>
            </w:r>
          </w:p>
        </w:tc>
        <w:tc>
          <w:tcPr>
            <w:tcW w:w="957" w:type="dxa"/>
            <w:vAlign w:val="center"/>
            <w:hideMark/>
          </w:tcPr>
          <w:p w:rsidR="00361149" w:rsidRPr="008363E7" w:rsidRDefault="008363E7" w:rsidP="008363E7">
            <w:pPr>
              <w:jc w:val="center"/>
            </w:pPr>
            <w:r w:rsidRPr="008363E7">
              <w:t>In natura ceasa</w:t>
            </w:r>
          </w:p>
        </w:tc>
        <w:tc>
          <w:tcPr>
            <w:tcW w:w="900" w:type="dxa"/>
            <w:noWrap/>
            <w:vAlign w:val="center"/>
            <w:hideMark/>
          </w:tcPr>
          <w:p w:rsidR="00361149" w:rsidRPr="008363E7" w:rsidRDefault="008363E7" w:rsidP="008363E7">
            <w:pPr>
              <w:jc w:val="center"/>
            </w:pPr>
            <w:r w:rsidRPr="008363E7">
              <w:t>R$1,65</w:t>
            </w:r>
          </w:p>
        </w:tc>
        <w:tc>
          <w:tcPr>
            <w:tcW w:w="1155" w:type="dxa"/>
            <w:noWrap/>
            <w:vAlign w:val="center"/>
            <w:hideMark/>
          </w:tcPr>
          <w:p w:rsidR="00361149" w:rsidRPr="008363E7" w:rsidRDefault="008363E7" w:rsidP="008363E7">
            <w:pPr>
              <w:jc w:val="center"/>
            </w:pPr>
            <w:r w:rsidRPr="008363E7">
              <w:t>R$8,25</w:t>
            </w:r>
          </w:p>
        </w:tc>
      </w:tr>
      <w:tr w:rsidR="006F74BE" w:rsidRPr="008363E7" w:rsidTr="002C205F">
        <w:trPr>
          <w:trHeight w:val="510"/>
        </w:trPr>
        <w:tc>
          <w:tcPr>
            <w:tcW w:w="693" w:type="dxa"/>
            <w:noWrap/>
            <w:vAlign w:val="center"/>
            <w:hideMark/>
          </w:tcPr>
          <w:p w:rsidR="00361149" w:rsidRPr="008363E7" w:rsidRDefault="008363E7" w:rsidP="008363E7">
            <w:pPr>
              <w:jc w:val="center"/>
            </w:pPr>
            <w:r w:rsidRPr="008363E7">
              <w:t>12</w:t>
            </w:r>
          </w:p>
        </w:tc>
        <w:tc>
          <w:tcPr>
            <w:tcW w:w="3625" w:type="dxa"/>
            <w:hideMark/>
          </w:tcPr>
          <w:p w:rsidR="00361149" w:rsidRPr="008363E7" w:rsidRDefault="008363E7" w:rsidP="008363E7">
            <w:pPr>
              <w:jc w:val="both"/>
            </w:pPr>
            <w:r w:rsidRPr="008363E7">
              <w:t>Biscoito doce boa (tipo maisena) qualidade pct c/ duas embalagens. Crocante. Com 370g</w:t>
            </w:r>
          </w:p>
        </w:tc>
        <w:tc>
          <w:tcPr>
            <w:tcW w:w="747" w:type="dxa"/>
            <w:noWrap/>
            <w:vAlign w:val="center"/>
            <w:hideMark/>
          </w:tcPr>
          <w:p w:rsidR="00361149" w:rsidRPr="008363E7" w:rsidRDefault="008363E7" w:rsidP="008363E7">
            <w:pPr>
              <w:jc w:val="center"/>
            </w:pPr>
            <w:r w:rsidRPr="008363E7">
              <w:t>Pct</w:t>
            </w:r>
          </w:p>
        </w:tc>
        <w:tc>
          <w:tcPr>
            <w:tcW w:w="818" w:type="dxa"/>
            <w:noWrap/>
            <w:vAlign w:val="center"/>
            <w:hideMark/>
          </w:tcPr>
          <w:p w:rsidR="00361149" w:rsidRPr="008363E7" w:rsidRDefault="008363E7" w:rsidP="008363E7">
            <w:pPr>
              <w:jc w:val="center"/>
            </w:pPr>
            <w:r w:rsidRPr="008363E7">
              <w:t>20</w:t>
            </w:r>
          </w:p>
        </w:tc>
        <w:tc>
          <w:tcPr>
            <w:tcW w:w="957" w:type="dxa"/>
            <w:noWrap/>
            <w:vAlign w:val="center"/>
            <w:hideMark/>
          </w:tcPr>
          <w:p w:rsidR="00361149" w:rsidRPr="008363E7" w:rsidRDefault="008363E7" w:rsidP="008363E7">
            <w:pPr>
              <w:jc w:val="center"/>
            </w:pPr>
            <w:r w:rsidRPr="008363E7">
              <w:t>Parati</w:t>
            </w:r>
          </w:p>
        </w:tc>
        <w:tc>
          <w:tcPr>
            <w:tcW w:w="900" w:type="dxa"/>
            <w:noWrap/>
            <w:vAlign w:val="center"/>
            <w:hideMark/>
          </w:tcPr>
          <w:p w:rsidR="00361149" w:rsidRPr="008363E7" w:rsidRDefault="008363E7" w:rsidP="008363E7">
            <w:pPr>
              <w:jc w:val="center"/>
            </w:pPr>
            <w:r w:rsidRPr="008363E7">
              <w:t>R$2,69</w:t>
            </w:r>
          </w:p>
        </w:tc>
        <w:tc>
          <w:tcPr>
            <w:tcW w:w="1155" w:type="dxa"/>
            <w:noWrap/>
            <w:vAlign w:val="center"/>
            <w:hideMark/>
          </w:tcPr>
          <w:p w:rsidR="00361149" w:rsidRPr="008363E7" w:rsidRDefault="008363E7" w:rsidP="008363E7">
            <w:pPr>
              <w:jc w:val="center"/>
            </w:pPr>
            <w:r w:rsidRPr="008363E7">
              <w:t>R$53,80</w:t>
            </w:r>
          </w:p>
        </w:tc>
      </w:tr>
      <w:tr w:rsidR="006F74BE" w:rsidRPr="008363E7" w:rsidTr="002C205F">
        <w:trPr>
          <w:trHeight w:val="510"/>
        </w:trPr>
        <w:tc>
          <w:tcPr>
            <w:tcW w:w="693" w:type="dxa"/>
            <w:noWrap/>
            <w:vAlign w:val="center"/>
            <w:hideMark/>
          </w:tcPr>
          <w:p w:rsidR="00361149" w:rsidRPr="008363E7" w:rsidRDefault="008363E7" w:rsidP="008363E7">
            <w:pPr>
              <w:jc w:val="center"/>
            </w:pPr>
            <w:r w:rsidRPr="008363E7">
              <w:t>13</w:t>
            </w:r>
          </w:p>
        </w:tc>
        <w:tc>
          <w:tcPr>
            <w:tcW w:w="3625" w:type="dxa"/>
            <w:hideMark/>
          </w:tcPr>
          <w:p w:rsidR="00361149" w:rsidRPr="008363E7" w:rsidRDefault="008363E7" w:rsidP="008363E7">
            <w:pPr>
              <w:jc w:val="both"/>
            </w:pPr>
            <w:r w:rsidRPr="008363E7">
              <w:t>Biscoito salgado tipo cran cracker pct c/ duas embalagens. Crocante. Com 370g</w:t>
            </w:r>
          </w:p>
        </w:tc>
        <w:tc>
          <w:tcPr>
            <w:tcW w:w="747" w:type="dxa"/>
            <w:noWrap/>
            <w:vAlign w:val="center"/>
            <w:hideMark/>
          </w:tcPr>
          <w:p w:rsidR="00361149" w:rsidRPr="008363E7" w:rsidRDefault="008363E7" w:rsidP="008363E7">
            <w:pPr>
              <w:jc w:val="center"/>
            </w:pPr>
            <w:r w:rsidRPr="008363E7">
              <w:t>Pct</w:t>
            </w:r>
          </w:p>
        </w:tc>
        <w:tc>
          <w:tcPr>
            <w:tcW w:w="818" w:type="dxa"/>
            <w:noWrap/>
            <w:vAlign w:val="center"/>
            <w:hideMark/>
          </w:tcPr>
          <w:p w:rsidR="00361149" w:rsidRPr="008363E7" w:rsidRDefault="008363E7" w:rsidP="008363E7">
            <w:pPr>
              <w:jc w:val="center"/>
            </w:pPr>
            <w:r w:rsidRPr="008363E7">
              <w:t>20</w:t>
            </w:r>
          </w:p>
        </w:tc>
        <w:tc>
          <w:tcPr>
            <w:tcW w:w="957" w:type="dxa"/>
            <w:noWrap/>
            <w:vAlign w:val="center"/>
            <w:hideMark/>
          </w:tcPr>
          <w:p w:rsidR="00361149" w:rsidRPr="008363E7" w:rsidRDefault="008363E7" w:rsidP="008363E7">
            <w:pPr>
              <w:jc w:val="center"/>
            </w:pPr>
            <w:r w:rsidRPr="008363E7">
              <w:t>Parati</w:t>
            </w:r>
          </w:p>
        </w:tc>
        <w:tc>
          <w:tcPr>
            <w:tcW w:w="900" w:type="dxa"/>
            <w:noWrap/>
            <w:vAlign w:val="center"/>
            <w:hideMark/>
          </w:tcPr>
          <w:p w:rsidR="00361149" w:rsidRPr="008363E7" w:rsidRDefault="008363E7" w:rsidP="008363E7">
            <w:pPr>
              <w:jc w:val="center"/>
            </w:pPr>
            <w:r w:rsidRPr="008363E7">
              <w:t>R$2,69</w:t>
            </w:r>
          </w:p>
        </w:tc>
        <w:tc>
          <w:tcPr>
            <w:tcW w:w="1155" w:type="dxa"/>
            <w:noWrap/>
            <w:vAlign w:val="center"/>
            <w:hideMark/>
          </w:tcPr>
          <w:p w:rsidR="00361149" w:rsidRPr="008363E7" w:rsidRDefault="008363E7" w:rsidP="008363E7">
            <w:pPr>
              <w:jc w:val="center"/>
            </w:pPr>
            <w:r w:rsidRPr="008363E7">
              <w:t>R$53,80</w:t>
            </w:r>
          </w:p>
        </w:tc>
      </w:tr>
      <w:tr w:rsidR="006F74BE" w:rsidRPr="008363E7" w:rsidTr="002C205F">
        <w:trPr>
          <w:trHeight w:val="267"/>
        </w:trPr>
        <w:tc>
          <w:tcPr>
            <w:tcW w:w="693" w:type="dxa"/>
            <w:noWrap/>
            <w:vAlign w:val="center"/>
            <w:hideMark/>
          </w:tcPr>
          <w:p w:rsidR="00361149" w:rsidRPr="008363E7" w:rsidRDefault="008363E7" w:rsidP="008363E7">
            <w:pPr>
              <w:jc w:val="center"/>
            </w:pPr>
            <w:r w:rsidRPr="008363E7">
              <w:t>15</w:t>
            </w:r>
          </w:p>
        </w:tc>
        <w:tc>
          <w:tcPr>
            <w:tcW w:w="3625" w:type="dxa"/>
            <w:hideMark/>
          </w:tcPr>
          <w:p w:rsidR="00361149" w:rsidRPr="008363E7" w:rsidRDefault="008363E7" w:rsidP="008363E7">
            <w:pPr>
              <w:jc w:val="both"/>
            </w:pPr>
            <w:r w:rsidRPr="008363E7">
              <w:t>Carne bovina de 2° moída (boa qualidade)</w:t>
            </w:r>
          </w:p>
        </w:tc>
        <w:tc>
          <w:tcPr>
            <w:tcW w:w="747" w:type="dxa"/>
            <w:noWrap/>
            <w:vAlign w:val="center"/>
            <w:hideMark/>
          </w:tcPr>
          <w:p w:rsidR="00361149" w:rsidRPr="008363E7" w:rsidRDefault="008363E7" w:rsidP="008363E7">
            <w:pPr>
              <w:jc w:val="center"/>
            </w:pPr>
            <w:r w:rsidRPr="008363E7">
              <w:t>Kg</w:t>
            </w:r>
          </w:p>
        </w:tc>
        <w:tc>
          <w:tcPr>
            <w:tcW w:w="818" w:type="dxa"/>
            <w:noWrap/>
            <w:vAlign w:val="center"/>
            <w:hideMark/>
          </w:tcPr>
          <w:p w:rsidR="00361149" w:rsidRPr="008363E7" w:rsidRDefault="008363E7" w:rsidP="008363E7">
            <w:pPr>
              <w:jc w:val="center"/>
            </w:pPr>
            <w:r w:rsidRPr="008363E7">
              <w:t>30</w:t>
            </w:r>
          </w:p>
        </w:tc>
        <w:tc>
          <w:tcPr>
            <w:tcW w:w="957" w:type="dxa"/>
            <w:noWrap/>
            <w:vAlign w:val="center"/>
            <w:hideMark/>
          </w:tcPr>
          <w:p w:rsidR="00361149" w:rsidRPr="008363E7" w:rsidRDefault="008363E7" w:rsidP="008363E7">
            <w:pPr>
              <w:jc w:val="center"/>
            </w:pPr>
            <w:r w:rsidRPr="008363E7">
              <w:t>Frical</w:t>
            </w:r>
          </w:p>
        </w:tc>
        <w:tc>
          <w:tcPr>
            <w:tcW w:w="900" w:type="dxa"/>
            <w:noWrap/>
            <w:vAlign w:val="center"/>
            <w:hideMark/>
          </w:tcPr>
          <w:p w:rsidR="00361149" w:rsidRPr="008363E7" w:rsidRDefault="008363E7" w:rsidP="006F74BE">
            <w:pPr>
              <w:ind w:hanging="141"/>
              <w:jc w:val="center"/>
            </w:pPr>
            <w:r w:rsidRPr="008363E7">
              <w:t>R$10,75</w:t>
            </w:r>
          </w:p>
        </w:tc>
        <w:tc>
          <w:tcPr>
            <w:tcW w:w="1155" w:type="dxa"/>
            <w:noWrap/>
            <w:vAlign w:val="center"/>
            <w:hideMark/>
          </w:tcPr>
          <w:p w:rsidR="00361149" w:rsidRPr="008363E7" w:rsidRDefault="008363E7" w:rsidP="008363E7">
            <w:pPr>
              <w:jc w:val="center"/>
            </w:pPr>
            <w:r w:rsidRPr="008363E7">
              <w:t>R$322,50</w:t>
            </w:r>
          </w:p>
        </w:tc>
      </w:tr>
      <w:tr w:rsidR="006F74BE" w:rsidRPr="008363E7" w:rsidTr="002C205F">
        <w:trPr>
          <w:trHeight w:val="1020"/>
        </w:trPr>
        <w:tc>
          <w:tcPr>
            <w:tcW w:w="693" w:type="dxa"/>
            <w:noWrap/>
            <w:vAlign w:val="center"/>
            <w:hideMark/>
          </w:tcPr>
          <w:p w:rsidR="00361149" w:rsidRPr="008363E7" w:rsidRDefault="008363E7" w:rsidP="008363E7">
            <w:pPr>
              <w:jc w:val="center"/>
            </w:pPr>
            <w:r w:rsidRPr="008363E7">
              <w:t>16</w:t>
            </w:r>
          </w:p>
        </w:tc>
        <w:tc>
          <w:tcPr>
            <w:tcW w:w="3625" w:type="dxa"/>
            <w:hideMark/>
          </w:tcPr>
          <w:p w:rsidR="00361149" w:rsidRPr="008363E7" w:rsidRDefault="008363E7" w:rsidP="008363E7">
            <w:pPr>
              <w:jc w:val="both"/>
            </w:pPr>
            <w:r w:rsidRPr="008363E7">
              <w:t>Cebola branca de primeira a granel, apresentando grau de maturação tal que lhe permita suportar a manipulação, o transporte e a conservação em condições adequadas para o consumo, com ausência de sujidades, parasitos e larvas.</w:t>
            </w:r>
          </w:p>
        </w:tc>
        <w:tc>
          <w:tcPr>
            <w:tcW w:w="747" w:type="dxa"/>
            <w:noWrap/>
            <w:vAlign w:val="center"/>
            <w:hideMark/>
          </w:tcPr>
          <w:p w:rsidR="00361149" w:rsidRPr="008363E7" w:rsidRDefault="008363E7" w:rsidP="008363E7">
            <w:pPr>
              <w:jc w:val="center"/>
            </w:pPr>
            <w:r w:rsidRPr="008363E7">
              <w:t>Kg</w:t>
            </w:r>
          </w:p>
        </w:tc>
        <w:tc>
          <w:tcPr>
            <w:tcW w:w="818" w:type="dxa"/>
            <w:noWrap/>
            <w:vAlign w:val="center"/>
            <w:hideMark/>
          </w:tcPr>
          <w:p w:rsidR="00361149" w:rsidRPr="008363E7" w:rsidRDefault="008363E7" w:rsidP="008363E7">
            <w:pPr>
              <w:jc w:val="center"/>
            </w:pPr>
            <w:r w:rsidRPr="008363E7">
              <w:t>5</w:t>
            </w:r>
          </w:p>
        </w:tc>
        <w:tc>
          <w:tcPr>
            <w:tcW w:w="957" w:type="dxa"/>
            <w:vAlign w:val="center"/>
            <w:hideMark/>
          </w:tcPr>
          <w:p w:rsidR="00361149" w:rsidRPr="008363E7" w:rsidRDefault="008363E7" w:rsidP="008363E7">
            <w:pPr>
              <w:jc w:val="center"/>
            </w:pPr>
            <w:r w:rsidRPr="008363E7">
              <w:t>In natura ceasa</w:t>
            </w:r>
          </w:p>
        </w:tc>
        <w:tc>
          <w:tcPr>
            <w:tcW w:w="900" w:type="dxa"/>
            <w:noWrap/>
            <w:vAlign w:val="center"/>
            <w:hideMark/>
          </w:tcPr>
          <w:p w:rsidR="00361149" w:rsidRPr="008363E7" w:rsidRDefault="008363E7" w:rsidP="008363E7">
            <w:pPr>
              <w:jc w:val="center"/>
            </w:pPr>
            <w:r w:rsidRPr="008363E7">
              <w:t>R$1,65</w:t>
            </w:r>
          </w:p>
        </w:tc>
        <w:tc>
          <w:tcPr>
            <w:tcW w:w="1155" w:type="dxa"/>
            <w:noWrap/>
            <w:vAlign w:val="center"/>
            <w:hideMark/>
          </w:tcPr>
          <w:p w:rsidR="00361149" w:rsidRPr="008363E7" w:rsidRDefault="008363E7" w:rsidP="008363E7">
            <w:pPr>
              <w:jc w:val="center"/>
            </w:pPr>
            <w:r w:rsidRPr="008363E7">
              <w:t>R$8,25</w:t>
            </w:r>
          </w:p>
        </w:tc>
      </w:tr>
      <w:tr w:rsidR="006F74BE" w:rsidRPr="008363E7" w:rsidTr="002C205F">
        <w:trPr>
          <w:trHeight w:val="158"/>
        </w:trPr>
        <w:tc>
          <w:tcPr>
            <w:tcW w:w="693" w:type="dxa"/>
            <w:noWrap/>
            <w:vAlign w:val="center"/>
            <w:hideMark/>
          </w:tcPr>
          <w:p w:rsidR="00361149" w:rsidRPr="008363E7" w:rsidRDefault="008363E7" w:rsidP="008363E7">
            <w:pPr>
              <w:jc w:val="center"/>
            </w:pPr>
            <w:r w:rsidRPr="008363E7">
              <w:t>17</w:t>
            </w:r>
          </w:p>
        </w:tc>
        <w:tc>
          <w:tcPr>
            <w:tcW w:w="3625" w:type="dxa"/>
            <w:hideMark/>
          </w:tcPr>
          <w:p w:rsidR="00361149" w:rsidRPr="008363E7" w:rsidRDefault="008363E7" w:rsidP="008363E7">
            <w:pPr>
              <w:jc w:val="both"/>
            </w:pPr>
            <w:r w:rsidRPr="008363E7">
              <w:t>Cenoura, in natura, tamanho e coloração uniforme, consumo imediato, produto selecionado consistente ao toque e isento de partes amassadas ou batidas.</w:t>
            </w:r>
          </w:p>
        </w:tc>
        <w:tc>
          <w:tcPr>
            <w:tcW w:w="747" w:type="dxa"/>
            <w:noWrap/>
            <w:vAlign w:val="center"/>
            <w:hideMark/>
          </w:tcPr>
          <w:p w:rsidR="00361149" w:rsidRPr="008363E7" w:rsidRDefault="008363E7" w:rsidP="008363E7">
            <w:pPr>
              <w:jc w:val="center"/>
            </w:pPr>
            <w:r w:rsidRPr="008363E7">
              <w:t>Kg</w:t>
            </w:r>
          </w:p>
        </w:tc>
        <w:tc>
          <w:tcPr>
            <w:tcW w:w="818" w:type="dxa"/>
            <w:noWrap/>
            <w:vAlign w:val="center"/>
            <w:hideMark/>
          </w:tcPr>
          <w:p w:rsidR="00361149" w:rsidRPr="008363E7" w:rsidRDefault="008363E7" w:rsidP="008363E7">
            <w:pPr>
              <w:jc w:val="center"/>
            </w:pPr>
            <w:r w:rsidRPr="008363E7">
              <w:t>4</w:t>
            </w:r>
          </w:p>
        </w:tc>
        <w:tc>
          <w:tcPr>
            <w:tcW w:w="957" w:type="dxa"/>
            <w:vAlign w:val="center"/>
            <w:hideMark/>
          </w:tcPr>
          <w:p w:rsidR="00361149" w:rsidRPr="008363E7" w:rsidRDefault="008363E7" w:rsidP="008363E7">
            <w:pPr>
              <w:jc w:val="center"/>
            </w:pPr>
            <w:r w:rsidRPr="008363E7">
              <w:t>In natura ceasa</w:t>
            </w:r>
          </w:p>
        </w:tc>
        <w:tc>
          <w:tcPr>
            <w:tcW w:w="900" w:type="dxa"/>
            <w:noWrap/>
            <w:vAlign w:val="center"/>
            <w:hideMark/>
          </w:tcPr>
          <w:p w:rsidR="00361149" w:rsidRPr="008363E7" w:rsidRDefault="008363E7" w:rsidP="008363E7">
            <w:pPr>
              <w:jc w:val="center"/>
            </w:pPr>
            <w:r w:rsidRPr="008363E7">
              <w:t>R$1,70</w:t>
            </w:r>
          </w:p>
        </w:tc>
        <w:tc>
          <w:tcPr>
            <w:tcW w:w="1155" w:type="dxa"/>
            <w:noWrap/>
            <w:vAlign w:val="center"/>
            <w:hideMark/>
          </w:tcPr>
          <w:p w:rsidR="00361149" w:rsidRPr="008363E7" w:rsidRDefault="008363E7" w:rsidP="008363E7">
            <w:pPr>
              <w:jc w:val="center"/>
            </w:pPr>
            <w:r w:rsidRPr="008363E7">
              <w:t>R$6,80</w:t>
            </w:r>
          </w:p>
        </w:tc>
      </w:tr>
      <w:tr w:rsidR="006F74BE" w:rsidRPr="008363E7" w:rsidTr="002C205F">
        <w:trPr>
          <w:trHeight w:val="765"/>
        </w:trPr>
        <w:tc>
          <w:tcPr>
            <w:tcW w:w="693" w:type="dxa"/>
            <w:noWrap/>
            <w:vAlign w:val="center"/>
            <w:hideMark/>
          </w:tcPr>
          <w:p w:rsidR="00361149" w:rsidRPr="008363E7" w:rsidRDefault="008363E7" w:rsidP="008363E7">
            <w:pPr>
              <w:jc w:val="center"/>
            </w:pPr>
            <w:r w:rsidRPr="008363E7">
              <w:t>19</w:t>
            </w:r>
          </w:p>
        </w:tc>
        <w:tc>
          <w:tcPr>
            <w:tcW w:w="3625" w:type="dxa"/>
            <w:hideMark/>
          </w:tcPr>
          <w:p w:rsidR="00361149" w:rsidRPr="008363E7" w:rsidRDefault="008363E7" w:rsidP="008363E7">
            <w:pPr>
              <w:jc w:val="both"/>
            </w:pPr>
            <w:r w:rsidRPr="008363E7">
              <w:t>Extrato de tomate: feito com 18 tomates, porção: de 30g, valor energético de 16kcal, vitamina a: 40mcg e vitamina e: 1,0mg. Recipiente em lata. Com 340g</w:t>
            </w:r>
          </w:p>
        </w:tc>
        <w:tc>
          <w:tcPr>
            <w:tcW w:w="747" w:type="dxa"/>
            <w:noWrap/>
            <w:vAlign w:val="center"/>
            <w:hideMark/>
          </w:tcPr>
          <w:p w:rsidR="00361149" w:rsidRPr="008363E7" w:rsidRDefault="008363E7" w:rsidP="008363E7">
            <w:pPr>
              <w:jc w:val="center"/>
            </w:pPr>
            <w:r w:rsidRPr="008363E7">
              <w:t>Lt</w:t>
            </w:r>
          </w:p>
        </w:tc>
        <w:tc>
          <w:tcPr>
            <w:tcW w:w="818" w:type="dxa"/>
            <w:noWrap/>
            <w:vAlign w:val="center"/>
            <w:hideMark/>
          </w:tcPr>
          <w:p w:rsidR="00361149" w:rsidRPr="008363E7" w:rsidRDefault="008363E7" w:rsidP="008363E7">
            <w:pPr>
              <w:jc w:val="center"/>
            </w:pPr>
            <w:r w:rsidRPr="008363E7">
              <w:t>30</w:t>
            </w:r>
          </w:p>
        </w:tc>
        <w:tc>
          <w:tcPr>
            <w:tcW w:w="957" w:type="dxa"/>
            <w:noWrap/>
            <w:vAlign w:val="center"/>
            <w:hideMark/>
          </w:tcPr>
          <w:p w:rsidR="00361149" w:rsidRPr="008363E7" w:rsidRDefault="008363E7" w:rsidP="008363E7">
            <w:pPr>
              <w:jc w:val="center"/>
            </w:pPr>
            <w:r w:rsidRPr="008363E7">
              <w:t>Elefante</w:t>
            </w:r>
          </w:p>
        </w:tc>
        <w:tc>
          <w:tcPr>
            <w:tcW w:w="900" w:type="dxa"/>
            <w:noWrap/>
            <w:vAlign w:val="center"/>
            <w:hideMark/>
          </w:tcPr>
          <w:p w:rsidR="00361149" w:rsidRPr="008363E7" w:rsidRDefault="008363E7" w:rsidP="008363E7">
            <w:pPr>
              <w:jc w:val="center"/>
            </w:pPr>
            <w:r w:rsidRPr="008363E7">
              <w:t>R$4,49</w:t>
            </w:r>
          </w:p>
        </w:tc>
        <w:tc>
          <w:tcPr>
            <w:tcW w:w="1155" w:type="dxa"/>
            <w:noWrap/>
            <w:vAlign w:val="center"/>
            <w:hideMark/>
          </w:tcPr>
          <w:p w:rsidR="00361149" w:rsidRPr="008363E7" w:rsidRDefault="008363E7" w:rsidP="008363E7">
            <w:pPr>
              <w:jc w:val="center"/>
            </w:pPr>
            <w:r w:rsidRPr="008363E7">
              <w:t>R$134,70</w:t>
            </w:r>
          </w:p>
        </w:tc>
      </w:tr>
      <w:tr w:rsidR="006F74BE" w:rsidRPr="008363E7" w:rsidTr="002C205F">
        <w:trPr>
          <w:trHeight w:val="255"/>
        </w:trPr>
        <w:tc>
          <w:tcPr>
            <w:tcW w:w="693" w:type="dxa"/>
            <w:noWrap/>
            <w:vAlign w:val="center"/>
            <w:hideMark/>
          </w:tcPr>
          <w:p w:rsidR="00361149" w:rsidRPr="008363E7" w:rsidRDefault="008363E7" w:rsidP="008363E7">
            <w:pPr>
              <w:jc w:val="center"/>
            </w:pPr>
            <w:r w:rsidRPr="008363E7">
              <w:t>20</w:t>
            </w:r>
          </w:p>
        </w:tc>
        <w:tc>
          <w:tcPr>
            <w:tcW w:w="3625" w:type="dxa"/>
            <w:hideMark/>
          </w:tcPr>
          <w:p w:rsidR="00361149" w:rsidRPr="008363E7" w:rsidRDefault="008363E7" w:rsidP="008363E7">
            <w:pPr>
              <w:jc w:val="both"/>
            </w:pPr>
            <w:r w:rsidRPr="008363E7">
              <w:t>Farinha de mandioca crua</w:t>
            </w:r>
          </w:p>
        </w:tc>
        <w:tc>
          <w:tcPr>
            <w:tcW w:w="747" w:type="dxa"/>
            <w:noWrap/>
            <w:vAlign w:val="center"/>
            <w:hideMark/>
          </w:tcPr>
          <w:p w:rsidR="00361149" w:rsidRPr="008363E7" w:rsidRDefault="008363E7" w:rsidP="008363E7">
            <w:pPr>
              <w:jc w:val="center"/>
            </w:pPr>
            <w:r w:rsidRPr="008363E7">
              <w:t>Kg</w:t>
            </w:r>
          </w:p>
        </w:tc>
        <w:tc>
          <w:tcPr>
            <w:tcW w:w="818" w:type="dxa"/>
            <w:noWrap/>
            <w:vAlign w:val="center"/>
            <w:hideMark/>
          </w:tcPr>
          <w:p w:rsidR="00361149" w:rsidRPr="008363E7" w:rsidRDefault="008363E7" w:rsidP="008363E7">
            <w:pPr>
              <w:jc w:val="center"/>
            </w:pPr>
            <w:r w:rsidRPr="008363E7">
              <w:t>6</w:t>
            </w:r>
          </w:p>
        </w:tc>
        <w:tc>
          <w:tcPr>
            <w:tcW w:w="957" w:type="dxa"/>
            <w:noWrap/>
            <w:vAlign w:val="center"/>
            <w:hideMark/>
          </w:tcPr>
          <w:p w:rsidR="00361149" w:rsidRPr="008363E7" w:rsidRDefault="008363E7" w:rsidP="008363E7">
            <w:pPr>
              <w:jc w:val="center"/>
            </w:pPr>
            <w:r w:rsidRPr="008363E7">
              <w:t>Rocha</w:t>
            </w:r>
          </w:p>
        </w:tc>
        <w:tc>
          <w:tcPr>
            <w:tcW w:w="900" w:type="dxa"/>
            <w:noWrap/>
            <w:vAlign w:val="center"/>
            <w:hideMark/>
          </w:tcPr>
          <w:p w:rsidR="00361149" w:rsidRPr="008363E7" w:rsidRDefault="008363E7" w:rsidP="008363E7">
            <w:pPr>
              <w:jc w:val="center"/>
            </w:pPr>
            <w:r w:rsidRPr="008363E7">
              <w:t>R$3,55</w:t>
            </w:r>
          </w:p>
        </w:tc>
        <w:tc>
          <w:tcPr>
            <w:tcW w:w="1155" w:type="dxa"/>
            <w:noWrap/>
            <w:vAlign w:val="center"/>
            <w:hideMark/>
          </w:tcPr>
          <w:p w:rsidR="00361149" w:rsidRPr="008363E7" w:rsidRDefault="008363E7" w:rsidP="008363E7">
            <w:pPr>
              <w:jc w:val="center"/>
            </w:pPr>
            <w:r w:rsidRPr="008363E7">
              <w:t>R$21,30</w:t>
            </w:r>
          </w:p>
        </w:tc>
      </w:tr>
      <w:tr w:rsidR="006F74BE" w:rsidRPr="008363E7" w:rsidTr="002C205F">
        <w:trPr>
          <w:trHeight w:val="260"/>
        </w:trPr>
        <w:tc>
          <w:tcPr>
            <w:tcW w:w="693" w:type="dxa"/>
            <w:noWrap/>
            <w:vAlign w:val="center"/>
            <w:hideMark/>
          </w:tcPr>
          <w:p w:rsidR="00361149" w:rsidRPr="008363E7" w:rsidRDefault="008363E7" w:rsidP="008363E7">
            <w:pPr>
              <w:jc w:val="center"/>
            </w:pPr>
            <w:r w:rsidRPr="008363E7">
              <w:t>23</w:t>
            </w:r>
          </w:p>
        </w:tc>
        <w:tc>
          <w:tcPr>
            <w:tcW w:w="3625" w:type="dxa"/>
            <w:hideMark/>
          </w:tcPr>
          <w:p w:rsidR="00361149" w:rsidRPr="008363E7" w:rsidRDefault="008363E7" w:rsidP="008363E7">
            <w:pPr>
              <w:jc w:val="both"/>
            </w:pPr>
            <w:r w:rsidRPr="008363E7">
              <w:t xml:space="preserve">Feijão vermelho tipo 1 de 1ª qualidade na cor característica a variedade correspondente de tamanho e formatos naturais maduros, limpos e secos, na composição de 60g a porção de: carboidratos 33g, 12g de proteína, 1g de lipídios , fibra alimentar 3,0g, sódio </w:t>
            </w:r>
            <w:r w:rsidRPr="008363E7">
              <w:lastRenderedPageBreak/>
              <w:t>95mg.  Emb. 1kg</w:t>
            </w:r>
          </w:p>
        </w:tc>
        <w:tc>
          <w:tcPr>
            <w:tcW w:w="747" w:type="dxa"/>
            <w:noWrap/>
            <w:vAlign w:val="center"/>
            <w:hideMark/>
          </w:tcPr>
          <w:p w:rsidR="00361149" w:rsidRPr="008363E7" w:rsidRDefault="008363E7" w:rsidP="008363E7">
            <w:pPr>
              <w:jc w:val="center"/>
            </w:pPr>
            <w:r w:rsidRPr="008363E7">
              <w:lastRenderedPageBreak/>
              <w:t>Kg</w:t>
            </w:r>
          </w:p>
        </w:tc>
        <w:tc>
          <w:tcPr>
            <w:tcW w:w="818" w:type="dxa"/>
            <w:noWrap/>
            <w:vAlign w:val="center"/>
            <w:hideMark/>
          </w:tcPr>
          <w:p w:rsidR="00361149" w:rsidRPr="008363E7" w:rsidRDefault="008363E7" w:rsidP="008363E7">
            <w:pPr>
              <w:jc w:val="center"/>
            </w:pPr>
            <w:r w:rsidRPr="008363E7">
              <w:t>40</w:t>
            </w:r>
          </w:p>
        </w:tc>
        <w:tc>
          <w:tcPr>
            <w:tcW w:w="957" w:type="dxa"/>
            <w:noWrap/>
            <w:vAlign w:val="center"/>
            <w:hideMark/>
          </w:tcPr>
          <w:p w:rsidR="00361149" w:rsidRPr="008363E7" w:rsidRDefault="008363E7" w:rsidP="008363E7">
            <w:pPr>
              <w:jc w:val="center"/>
            </w:pPr>
            <w:r w:rsidRPr="008363E7">
              <w:t>Papo 10</w:t>
            </w:r>
          </w:p>
        </w:tc>
        <w:tc>
          <w:tcPr>
            <w:tcW w:w="900" w:type="dxa"/>
            <w:noWrap/>
            <w:vAlign w:val="center"/>
            <w:hideMark/>
          </w:tcPr>
          <w:p w:rsidR="00361149" w:rsidRPr="008363E7" w:rsidRDefault="008363E7" w:rsidP="008363E7">
            <w:pPr>
              <w:jc w:val="center"/>
            </w:pPr>
            <w:r w:rsidRPr="008363E7">
              <w:t>R$4,00</w:t>
            </w:r>
          </w:p>
        </w:tc>
        <w:tc>
          <w:tcPr>
            <w:tcW w:w="1155" w:type="dxa"/>
            <w:noWrap/>
            <w:vAlign w:val="center"/>
            <w:hideMark/>
          </w:tcPr>
          <w:p w:rsidR="00361149" w:rsidRPr="008363E7" w:rsidRDefault="008363E7" w:rsidP="008363E7">
            <w:pPr>
              <w:jc w:val="center"/>
            </w:pPr>
            <w:r w:rsidRPr="008363E7">
              <w:t>R$160,00</w:t>
            </w:r>
          </w:p>
        </w:tc>
      </w:tr>
      <w:tr w:rsidR="006F74BE" w:rsidRPr="008363E7" w:rsidTr="002C205F">
        <w:trPr>
          <w:trHeight w:val="1020"/>
        </w:trPr>
        <w:tc>
          <w:tcPr>
            <w:tcW w:w="693" w:type="dxa"/>
            <w:noWrap/>
            <w:vAlign w:val="center"/>
            <w:hideMark/>
          </w:tcPr>
          <w:p w:rsidR="00361149" w:rsidRPr="008363E7" w:rsidRDefault="008363E7" w:rsidP="008363E7">
            <w:pPr>
              <w:jc w:val="center"/>
            </w:pPr>
            <w:r w:rsidRPr="008363E7">
              <w:lastRenderedPageBreak/>
              <w:t>25</w:t>
            </w:r>
          </w:p>
        </w:tc>
        <w:tc>
          <w:tcPr>
            <w:tcW w:w="3625" w:type="dxa"/>
            <w:hideMark/>
          </w:tcPr>
          <w:p w:rsidR="00361149" w:rsidRPr="008363E7" w:rsidRDefault="008363E7" w:rsidP="008363E7">
            <w:pPr>
              <w:jc w:val="both"/>
            </w:pPr>
            <w:r w:rsidRPr="008363E7">
              <w:t>Fubá de milho de 1ª qualidade, fina, do grão de milho moído; de cor amarela; com aspecto cor, cheiro e sabor próprio; com ausência de umidade, fermentação, ranço; isento de sujidades, parasitas e larvas.</w:t>
            </w:r>
          </w:p>
        </w:tc>
        <w:tc>
          <w:tcPr>
            <w:tcW w:w="747" w:type="dxa"/>
            <w:noWrap/>
            <w:vAlign w:val="center"/>
            <w:hideMark/>
          </w:tcPr>
          <w:p w:rsidR="00361149" w:rsidRPr="008363E7" w:rsidRDefault="008363E7" w:rsidP="008363E7">
            <w:pPr>
              <w:jc w:val="center"/>
            </w:pPr>
            <w:r w:rsidRPr="008363E7">
              <w:t>Kg</w:t>
            </w:r>
          </w:p>
        </w:tc>
        <w:tc>
          <w:tcPr>
            <w:tcW w:w="818" w:type="dxa"/>
            <w:noWrap/>
            <w:vAlign w:val="center"/>
            <w:hideMark/>
          </w:tcPr>
          <w:p w:rsidR="00361149" w:rsidRPr="008363E7" w:rsidRDefault="008363E7" w:rsidP="008363E7">
            <w:pPr>
              <w:jc w:val="center"/>
            </w:pPr>
            <w:r w:rsidRPr="008363E7">
              <w:t>6</w:t>
            </w:r>
          </w:p>
        </w:tc>
        <w:tc>
          <w:tcPr>
            <w:tcW w:w="957" w:type="dxa"/>
            <w:noWrap/>
            <w:vAlign w:val="center"/>
            <w:hideMark/>
          </w:tcPr>
          <w:p w:rsidR="00361149" w:rsidRPr="008363E7" w:rsidRDefault="008363E7" w:rsidP="008363E7">
            <w:pPr>
              <w:jc w:val="center"/>
            </w:pPr>
            <w:r w:rsidRPr="008363E7">
              <w:t>Papo 10</w:t>
            </w:r>
          </w:p>
        </w:tc>
        <w:tc>
          <w:tcPr>
            <w:tcW w:w="900" w:type="dxa"/>
            <w:noWrap/>
            <w:vAlign w:val="center"/>
            <w:hideMark/>
          </w:tcPr>
          <w:p w:rsidR="00361149" w:rsidRPr="008363E7" w:rsidRDefault="008363E7" w:rsidP="008363E7">
            <w:pPr>
              <w:jc w:val="center"/>
            </w:pPr>
            <w:r w:rsidRPr="008363E7">
              <w:t>R$1,10</w:t>
            </w:r>
          </w:p>
        </w:tc>
        <w:tc>
          <w:tcPr>
            <w:tcW w:w="1155" w:type="dxa"/>
            <w:noWrap/>
            <w:vAlign w:val="center"/>
            <w:hideMark/>
          </w:tcPr>
          <w:p w:rsidR="00361149" w:rsidRPr="008363E7" w:rsidRDefault="008363E7" w:rsidP="008363E7">
            <w:pPr>
              <w:jc w:val="center"/>
            </w:pPr>
            <w:r w:rsidRPr="008363E7">
              <w:t>R$6,60</w:t>
            </w:r>
          </w:p>
        </w:tc>
      </w:tr>
      <w:tr w:rsidR="006F74BE" w:rsidRPr="008363E7" w:rsidTr="002C205F">
        <w:trPr>
          <w:trHeight w:val="255"/>
        </w:trPr>
        <w:tc>
          <w:tcPr>
            <w:tcW w:w="693" w:type="dxa"/>
            <w:noWrap/>
            <w:vAlign w:val="center"/>
            <w:hideMark/>
          </w:tcPr>
          <w:p w:rsidR="00361149" w:rsidRPr="008363E7" w:rsidRDefault="008363E7" w:rsidP="008363E7">
            <w:pPr>
              <w:jc w:val="center"/>
            </w:pPr>
            <w:r w:rsidRPr="008363E7">
              <w:t>26</w:t>
            </w:r>
          </w:p>
        </w:tc>
        <w:tc>
          <w:tcPr>
            <w:tcW w:w="3625" w:type="dxa"/>
            <w:hideMark/>
          </w:tcPr>
          <w:p w:rsidR="00361149" w:rsidRPr="008363E7" w:rsidRDefault="008363E7" w:rsidP="008363E7">
            <w:pPr>
              <w:jc w:val="both"/>
            </w:pPr>
            <w:r w:rsidRPr="008363E7">
              <w:t>Gelatina caixa com 35g</w:t>
            </w:r>
          </w:p>
        </w:tc>
        <w:tc>
          <w:tcPr>
            <w:tcW w:w="747" w:type="dxa"/>
            <w:noWrap/>
            <w:vAlign w:val="center"/>
            <w:hideMark/>
          </w:tcPr>
          <w:p w:rsidR="00361149" w:rsidRPr="008363E7" w:rsidRDefault="008363E7" w:rsidP="008363E7">
            <w:pPr>
              <w:jc w:val="center"/>
            </w:pPr>
            <w:r w:rsidRPr="008363E7">
              <w:t>Caixa</w:t>
            </w:r>
          </w:p>
        </w:tc>
        <w:tc>
          <w:tcPr>
            <w:tcW w:w="818" w:type="dxa"/>
            <w:noWrap/>
            <w:vAlign w:val="center"/>
            <w:hideMark/>
          </w:tcPr>
          <w:p w:rsidR="00361149" w:rsidRPr="008363E7" w:rsidRDefault="008363E7" w:rsidP="008363E7">
            <w:pPr>
              <w:jc w:val="center"/>
            </w:pPr>
            <w:r w:rsidRPr="008363E7">
              <w:t>15</w:t>
            </w:r>
          </w:p>
        </w:tc>
        <w:tc>
          <w:tcPr>
            <w:tcW w:w="957" w:type="dxa"/>
            <w:noWrap/>
            <w:vAlign w:val="center"/>
            <w:hideMark/>
          </w:tcPr>
          <w:p w:rsidR="00361149" w:rsidRPr="008363E7" w:rsidRDefault="008363E7" w:rsidP="008363E7">
            <w:pPr>
              <w:jc w:val="center"/>
            </w:pPr>
            <w:r w:rsidRPr="008363E7">
              <w:t>Sol</w:t>
            </w:r>
          </w:p>
        </w:tc>
        <w:tc>
          <w:tcPr>
            <w:tcW w:w="900" w:type="dxa"/>
            <w:noWrap/>
            <w:vAlign w:val="center"/>
            <w:hideMark/>
          </w:tcPr>
          <w:p w:rsidR="00361149" w:rsidRPr="008363E7" w:rsidRDefault="008363E7" w:rsidP="008363E7">
            <w:pPr>
              <w:jc w:val="center"/>
            </w:pPr>
            <w:r w:rsidRPr="008363E7">
              <w:t>R$0,69</w:t>
            </w:r>
          </w:p>
        </w:tc>
        <w:tc>
          <w:tcPr>
            <w:tcW w:w="1155" w:type="dxa"/>
            <w:noWrap/>
            <w:vAlign w:val="center"/>
            <w:hideMark/>
          </w:tcPr>
          <w:p w:rsidR="00361149" w:rsidRPr="008363E7" w:rsidRDefault="008363E7" w:rsidP="008363E7">
            <w:pPr>
              <w:jc w:val="center"/>
            </w:pPr>
            <w:r w:rsidRPr="008363E7">
              <w:t>R$10,35</w:t>
            </w:r>
          </w:p>
        </w:tc>
      </w:tr>
      <w:tr w:rsidR="006F74BE" w:rsidRPr="008363E7" w:rsidTr="002C205F">
        <w:trPr>
          <w:trHeight w:val="255"/>
        </w:trPr>
        <w:tc>
          <w:tcPr>
            <w:tcW w:w="693" w:type="dxa"/>
            <w:noWrap/>
            <w:vAlign w:val="center"/>
            <w:hideMark/>
          </w:tcPr>
          <w:p w:rsidR="00361149" w:rsidRPr="008363E7" w:rsidRDefault="008363E7" w:rsidP="008363E7">
            <w:pPr>
              <w:jc w:val="center"/>
            </w:pPr>
            <w:r w:rsidRPr="008363E7">
              <w:t>27</w:t>
            </w:r>
          </w:p>
        </w:tc>
        <w:tc>
          <w:tcPr>
            <w:tcW w:w="3625" w:type="dxa"/>
            <w:hideMark/>
          </w:tcPr>
          <w:p w:rsidR="00361149" w:rsidRPr="008363E7" w:rsidRDefault="008363E7" w:rsidP="008363E7">
            <w:pPr>
              <w:jc w:val="both"/>
            </w:pPr>
            <w:r w:rsidRPr="008363E7">
              <w:t>Goiabada</w:t>
            </w:r>
          </w:p>
        </w:tc>
        <w:tc>
          <w:tcPr>
            <w:tcW w:w="747" w:type="dxa"/>
            <w:noWrap/>
            <w:vAlign w:val="center"/>
            <w:hideMark/>
          </w:tcPr>
          <w:p w:rsidR="00361149" w:rsidRPr="008363E7" w:rsidRDefault="008363E7" w:rsidP="008363E7">
            <w:pPr>
              <w:jc w:val="center"/>
            </w:pPr>
            <w:r w:rsidRPr="008363E7">
              <w:t>Kg</w:t>
            </w:r>
          </w:p>
        </w:tc>
        <w:tc>
          <w:tcPr>
            <w:tcW w:w="818" w:type="dxa"/>
            <w:noWrap/>
            <w:vAlign w:val="center"/>
            <w:hideMark/>
          </w:tcPr>
          <w:p w:rsidR="00361149" w:rsidRPr="008363E7" w:rsidRDefault="008363E7" w:rsidP="008363E7">
            <w:pPr>
              <w:jc w:val="center"/>
            </w:pPr>
            <w:r w:rsidRPr="008363E7">
              <w:t>5</w:t>
            </w:r>
          </w:p>
        </w:tc>
        <w:tc>
          <w:tcPr>
            <w:tcW w:w="957" w:type="dxa"/>
            <w:noWrap/>
            <w:vAlign w:val="center"/>
            <w:hideMark/>
          </w:tcPr>
          <w:p w:rsidR="00361149" w:rsidRPr="008363E7" w:rsidRDefault="008363E7" w:rsidP="008363E7">
            <w:pPr>
              <w:jc w:val="center"/>
            </w:pPr>
            <w:r w:rsidRPr="008363E7">
              <w:t>Val</w:t>
            </w:r>
          </w:p>
        </w:tc>
        <w:tc>
          <w:tcPr>
            <w:tcW w:w="900" w:type="dxa"/>
            <w:noWrap/>
            <w:vAlign w:val="center"/>
            <w:hideMark/>
          </w:tcPr>
          <w:p w:rsidR="00361149" w:rsidRPr="008363E7" w:rsidRDefault="008363E7" w:rsidP="008363E7">
            <w:pPr>
              <w:jc w:val="center"/>
            </w:pPr>
            <w:r w:rsidRPr="008363E7">
              <w:t>R$5,40</w:t>
            </w:r>
          </w:p>
        </w:tc>
        <w:tc>
          <w:tcPr>
            <w:tcW w:w="1155" w:type="dxa"/>
            <w:noWrap/>
            <w:vAlign w:val="center"/>
            <w:hideMark/>
          </w:tcPr>
          <w:p w:rsidR="00361149" w:rsidRPr="008363E7" w:rsidRDefault="008363E7" w:rsidP="008363E7">
            <w:pPr>
              <w:jc w:val="center"/>
            </w:pPr>
            <w:r w:rsidRPr="008363E7">
              <w:t>R$27,00</w:t>
            </w:r>
          </w:p>
        </w:tc>
      </w:tr>
      <w:tr w:rsidR="006F74BE" w:rsidRPr="008363E7" w:rsidTr="002C205F">
        <w:trPr>
          <w:trHeight w:val="1020"/>
        </w:trPr>
        <w:tc>
          <w:tcPr>
            <w:tcW w:w="693" w:type="dxa"/>
            <w:noWrap/>
            <w:vAlign w:val="center"/>
            <w:hideMark/>
          </w:tcPr>
          <w:p w:rsidR="00361149" w:rsidRPr="008363E7" w:rsidRDefault="008363E7" w:rsidP="008363E7">
            <w:pPr>
              <w:jc w:val="center"/>
            </w:pPr>
            <w:r w:rsidRPr="008363E7">
              <w:t>28</w:t>
            </w:r>
          </w:p>
        </w:tc>
        <w:tc>
          <w:tcPr>
            <w:tcW w:w="3625" w:type="dxa"/>
            <w:hideMark/>
          </w:tcPr>
          <w:p w:rsidR="00361149" w:rsidRPr="008363E7" w:rsidRDefault="008363E7" w:rsidP="008363E7">
            <w:pPr>
              <w:jc w:val="both"/>
            </w:pPr>
            <w:r w:rsidRPr="008363E7">
              <w:t>Inhame boa qualidade, sem defeitos, suficientemente desenvolvidos, com aspecto, aroma e sabor típicos da variedade e uniformidade no tamanho e na cor. Não serão permitidas rachaduras, perfurações e cortes.</w:t>
            </w:r>
          </w:p>
        </w:tc>
        <w:tc>
          <w:tcPr>
            <w:tcW w:w="747" w:type="dxa"/>
            <w:noWrap/>
            <w:vAlign w:val="center"/>
            <w:hideMark/>
          </w:tcPr>
          <w:p w:rsidR="00361149" w:rsidRPr="008363E7" w:rsidRDefault="008363E7" w:rsidP="008363E7">
            <w:pPr>
              <w:jc w:val="center"/>
            </w:pPr>
            <w:r w:rsidRPr="008363E7">
              <w:t>Kg</w:t>
            </w:r>
          </w:p>
        </w:tc>
        <w:tc>
          <w:tcPr>
            <w:tcW w:w="818" w:type="dxa"/>
            <w:noWrap/>
            <w:vAlign w:val="center"/>
            <w:hideMark/>
          </w:tcPr>
          <w:p w:rsidR="00361149" w:rsidRPr="008363E7" w:rsidRDefault="008363E7" w:rsidP="008363E7">
            <w:pPr>
              <w:jc w:val="center"/>
            </w:pPr>
            <w:r w:rsidRPr="008363E7">
              <w:t>8</w:t>
            </w:r>
          </w:p>
        </w:tc>
        <w:tc>
          <w:tcPr>
            <w:tcW w:w="957" w:type="dxa"/>
            <w:vAlign w:val="center"/>
            <w:hideMark/>
          </w:tcPr>
          <w:p w:rsidR="00361149" w:rsidRPr="008363E7" w:rsidRDefault="008363E7" w:rsidP="008363E7">
            <w:pPr>
              <w:jc w:val="center"/>
            </w:pPr>
            <w:r w:rsidRPr="008363E7">
              <w:t>In natura ceasa</w:t>
            </w:r>
          </w:p>
        </w:tc>
        <w:tc>
          <w:tcPr>
            <w:tcW w:w="900" w:type="dxa"/>
            <w:noWrap/>
            <w:vAlign w:val="center"/>
            <w:hideMark/>
          </w:tcPr>
          <w:p w:rsidR="00361149" w:rsidRPr="008363E7" w:rsidRDefault="008363E7" w:rsidP="008363E7">
            <w:pPr>
              <w:jc w:val="center"/>
            </w:pPr>
            <w:r w:rsidRPr="008363E7">
              <w:t>R$2,69</w:t>
            </w:r>
          </w:p>
        </w:tc>
        <w:tc>
          <w:tcPr>
            <w:tcW w:w="1155" w:type="dxa"/>
            <w:noWrap/>
            <w:vAlign w:val="center"/>
            <w:hideMark/>
          </w:tcPr>
          <w:p w:rsidR="00361149" w:rsidRPr="008363E7" w:rsidRDefault="008363E7" w:rsidP="008363E7">
            <w:pPr>
              <w:jc w:val="center"/>
            </w:pPr>
            <w:r w:rsidRPr="008363E7">
              <w:t>R$21,52</w:t>
            </w:r>
          </w:p>
        </w:tc>
      </w:tr>
      <w:tr w:rsidR="006F74BE" w:rsidRPr="008363E7" w:rsidTr="002C205F">
        <w:trPr>
          <w:trHeight w:val="765"/>
        </w:trPr>
        <w:tc>
          <w:tcPr>
            <w:tcW w:w="693" w:type="dxa"/>
            <w:noWrap/>
            <w:vAlign w:val="center"/>
            <w:hideMark/>
          </w:tcPr>
          <w:p w:rsidR="00361149" w:rsidRPr="008363E7" w:rsidRDefault="008363E7" w:rsidP="008363E7">
            <w:pPr>
              <w:jc w:val="center"/>
            </w:pPr>
            <w:r w:rsidRPr="008363E7">
              <w:t>30</w:t>
            </w:r>
          </w:p>
        </w:tc>
        <w:tc>
          <w:tcPr>
            <w:tcW w:w="3625" w:type="dxa"/>
            <w:hideMark/>
          </w:tcPr>
          <w:p w:rsidR="00361149" w:rsidRPr="008363E7" w:rsidRDefault="008363E7" w:rsidP="008363E7">
            <w:pPr>
              <w:jc w:val="both"/>
            </w:pPr>
            <w:r w:rsidRPr="008363E7">
              <w:t>Leite em pó integral: poção de 26g. Carboidratos 10g, proteínas 6,5g, gorduras totais 7g , sódio 115mg. Embalagem de 400g</w:t>
            </w:r>
          </w:p>
        </w:tc>
        <w:tc>
          <w:tcPr>
            <w:tcW w:w="747" w:type="dxa"/>
            <w:noWrap/>
            <w:vAlign w:val="center"/>
            <w:hideMark/>
          </w:tcPr>
          <w:p w:rsidR="00361149" w:rsidRPr="008363E7" w:rsidRDefault="008363E7" w:rsidP="008363E7">
            <w:pPr>
              <w:jc w:val="center"/>
            </w:pPr>
            <w:r w:rsidRPr="008363E7">
              <w:t>Pct</w:t>
            </w:r>
          </w:p>
        </w:tc>
        <w:tc>
          <w:tcPr>
            <w:tcW w:w="818" w:type="dxa"/>
            <w:noWrap/>
            <w:vAlign w:val="center"/>
            <w:hideMark/>
          </w:tcPr>
          <w:p w:rsidR="00361149" w:rsidRPr="008363E7" w:rsidRDefault="008363E7" w:rsidP="008363E7">
            <w:pPr>
              <w:jc w:val="center"/>
            </w:pPr>
            <w:r w:rsidRPr="008363E7">
              <w:t>50</w:t>
            </w:r>
          </w:p>
        </w:tc>
        <w:tc>
          <w:tcPr>
            <w:tcW w:w="957" w:type="dxa"/>
            <w:noWrap/>
            <w:vAlign w:val="center"/>
            <w:hideMark/>
          </w:tcPr>
          <w:p w:rsidR="00361149" w:rsidRPr="008363E7" w:rsidRDefault="008363E7" w:rsidP="008363E7">
            <w:pPr>
              <w:jc w:val="center"/>
            </w:pPr>
            <w:r w:rsidRPr="008363E7">
              <w:t>Vianeza</w:t>
            </w:r>
          </w:p>
        </w:tc>
        <w:tc>
          <w:tcPr>
            <w:tcW w:w="900" w:type="dxa"/>
            <w:noWrap/>
            <w:vAlign w:val="center"/>
            <w:hideMark/>
          </w:tcPr>
          <w:p w:rsidR="00361149" w:rsidRPr="008363E7" w:rsidRDefault="008363E7" w:rsidP="008363E7">
            <w:pPr>
              <w:jc w:val="center"/>
            </w:pPr>
            <w:r w:rsidRPr="008363E7">
              <w:t>R$8,90</w:t>
            </w:r>
          </w:p>
        </w:tc>
        <w:tc>
          <w:tcPr>
            <w:tcW w:w="1155" w:type="dxa"/>
            <w:noWrap/>
            <w:vAlign w:val="center"/>
            <w:hideMark/>
          </w:tcPr>
          <w:p w:rsidR="00361149" w:rsidRPr="008363E7" w:rsidRDefault="008363E7" w:rsidP="008363E7">
            <w:pPr>
              <w:jc w:val="center"/>
            </w:pPr>
            <w:r w:rsidRPr="008363E7">
              <w:t>R$445,00</w:t>
            </w:r>
          </w:p>
        </w:tc>
      </w:tr>
      <w:tr w:rsidR="006F74BE" w:rsidRPr="008363E7" w:rsidTr="002C205F">
        <w:trPr>
          <w:trHeight w:val="255"/>
        </w:trPr>
        <w:tc>
          <w:tcPr>
            <w:tcW w:w="693" w:type="dxa"/>
            <w:noWrap/>
            <w:vAlign w:val="center"/>
            <w:hideMark/>
          </w:tcPr>
          <w:p w:rsidR="00361149" w:rsidRPr="008363E7" w:rsidRDefault="008363E7" w:rsidP="008363E7">
            <w:pPr>
              <w:jc w:val="center"/>
            </w:pPr>
            <w:r w:rsidRPr="008363E7">
              <w:t>39</w:t>
            </w:r>
          </w:p>
        </w:tc>
        <w:tc>
          <w:tcPr>
            <w:tcW w:w="3625" w:type="dxa"/>
            <w:hideMark/>
          </w:tcPr>
          <w:p w:rsidR="00361149" w:rsidRPr="008363E7" w:rsidRDefault="008363E7" w:rsidP="008363E7">
            <w:pPr>
              <w:jc w:val="both"/>
            </w:pPr>
            <w:r w:rsidRPr="008363E7">
              <w:t>Músculo em pedaço (boa qualidade).</w:t>
            </w:r>
          </w:p>
        </w:tc>
        <w:tc>
          <w:tcPr>
            <w:tcW w:w="747" w:type="dxa"/>
            <w:noWrap/>
            <w:vAlign w:val="center"/>
            <w:hideMark/>
          </w:tcPr>
          <w:p w:rsidR="00361149" w:rsidRPr="008363E7" w:rsidRDefault="008363E7" w:rsidP="008363E7">
            <w:pPr>
              <w:jc w:val="center"/>
            </w:pPr>
            <w:r w:rsidRPr="008363E7">
              <w:t>Kg</w:t>
            </w:r>
          </w:p>
        </w:tc>
        <w:tc>
          <w:tcPr>
            <w:tcW w:w="818" w:type="dxa"/>
            <w:noWrap/>
            <w:vAlign w:val="center"/>
            <w:hideMark/>
          </w:tcPr>
          <w:p w:rsidR="00361149" w:rsidRPr="008363E7" w:rsidRDefault="008363E7" w:rsidP="008363E7">
            <w:pPr>
              <w:jc w:val="center"/>
            </w:pPr>
            <w:r w:rsidRPr="008363E7">
              <w:t>50</w:t>
            </w:r>
          </w:p>
        </w:tc>
        <w:tc>
          <w:tcPr>
            <w:tcW w:w="957" w:type="dxa"/>
            <w:noWrap/>
            <w:vAlign w:val="center"/>
            <w:hideMark/>
          </w:tcPr>
          <w:p w:rsidR="00361149" w:rsidRPr="008363E7" w:rsidRDefault="008363E7" w:rsidP="008363E7">
            <w:pPr>
              <w:jc w:val="center"/>
            </w:pPr>
            <w:r w:rsidRPr="008363E7">
              <w:t>Frical</w:t>
            </w:r>
          </w:p>
        </w:tc>
        <w:tc>
          <w:tcPr>
            <w:tcW w:w="900" w:type="dxa"/>
            <w:noWrap/>
            <w:vAlign w:val="center"/>
            <w:hideMark/>
          </w:tcPr>
          <w:p w:rsidR="00361149" w:rsidRPr="008363E7" w:rsidRDefault="008363E7" w:rsidP="008363E7">
            <w:pPr>
              <w:jc w:val="center"/>
            </w:pPr>
            <w:r w:rsidRPr="008363E7">
              <w:t>R$13,00</w:t>
            </w:r>
          </w:p>
        </w:tc>
        <w:tc>
          <w:tcPr>
            <w:tcW w:w="1155" w:type="dxa"/>
            <w:noWrap/>
            <w:vAlign w:val="center"/>
            <w:hideMark/>
          </w:tcPr>
          <w:p w:rsidR="00361149" w:rsidRPr="008363E7" w:rsidRDefault="008363E7" w:rsidP="008363E7">
            <w:pPr>
              <w:jc w:val="center"/>
            </w:pPr>
            <w:r w:rsidRPr="008363E7">
              <w:t>R$650,00</w:t>
            </w:r>
          </w:p>
        </w:tc>
      </w:tr>
      <w:tr w:rsidR="006F74BE" w:rsidRPr="008363E7" w:rsidTr="002C205F">
        <w:trPr>
          <w:trHeight w:val="299"/>
        </w:trPr>
        <w:tc>
          <w:tcPr>
            <w:tcW w:w="693" w:type="dxa"/>
            <w:noWrap/>
            <w:vAlign w:val="center"/>
            <w:hideMark/>
          </w:tcPr>
          <w:p w:rsidR="00361149" w:rsidRPr="008363E7" w:rsidRDefault="008363E7" w:rsidP="008363E7">
            <w:pPr>
              <w:jc w:val="center"/>
            </w:pPr>
            <w:r w:rsidRPr="008363E7">
              <w:t>40</w:t>
            </w:r>
          </w:p>
        </w:tc>
        <w:tc>
          <w:tcPr>
            <w:tcW w:w="3625" w:type="dxa"/>
            <w:hideMark/>
          </w:tcPr>
          <w:p w:rsidR="00361149" w:rsidRPr="008363E7" w:rsidRDefault="008363E7" w:rsidP="008363E7">
            <w:pPr>
              <w:jc w:val="both"/>
            </w:pPr>
            <w:r w:rsidRPr="008363E7">
              <w:t>Óleo de soja</w:t>
            </w:r>
          </w:p>
        </w:tc>
        <w:tc>
          <w:tcPr>
            <w:tcW w:w="747" w:type="dxa"/>
            <w:noWrap/>
            <w:vAlign w:val="center"/>
            <w:hideMark/>
          </w:tcPr>
          <w:p w:rsidR="00361149" w:rsidRPr="008363E7" w:rsidRDefault="008363E7" w:rsidP="006F74BE">
            <w:pPr>
              <w:ind w:hanging="25"/>
              <w:jc w:val="center"/>
            </w:pPr>
            <w:r w:rsidRPr="008363E7">
              <w:t>Frasc</w:t>
            </w:r>
            <w:r w:rsidR="006F74BE">
              <w:t>o</w:t>
            </w:r>
          </w:p>
        </w:tc>
        <w:tc>
          <w:tcPr>
            <w:tcW w:w="818" w:type="dxa"/>
            <w:noWrap/>
            <w:vAlign w:val="center"/>
            <w:hideMark/>
          </w:tcPr>
          <w:p w:rsidR="00361149" w:rsidRPr="008363E7" w:rsidRDefault="008363E7" w:rsidP="008363E7">
            <w:pPr>
              <w:jc w:val="center"/>
            </w:pPr>
            <w:r w:rsidRPr="008363E7">
              <w:t>35</w:t>
            </w:r>
          </w:p>
        </w:tc>
        <w:tc>
          <w:tcPr>
            <w:tcW w:w="957" w:type="dxa"/>
            <w:noWrap/>
            <w:vAlign w:val="center"/>
            <w:hideMark/>
          </w:tcPr>
          <w:p w:rsidR="00361149" w:rsidRPr="008363E7" w:rsidRDefault="008363E7" w:rsidP="008363E7">
            <w:pPr>
              <w:jc w:val="center"/>
            </w:pPr>
            <w:r w:rsidRPr="008363E7">
              <w:t>Abc</w:t>
            </w:r>
          </w:p>
        </w:tc>
        <w:tc>
          <w:tcPr>
            <w:tcW w:w="900" w:type="dxa"/>
            <w:noWrap/>
            <w:vAlign w:val="center"/>
            <w:hideMark/>
          </w:tcPr>
          <w:p w:rsidR="00361149" w:rsidRPr="008363E7" w:rsidRDefault="008363E7" w:rsidP="008363E7">
            <w:pPr>
              <w:jc w:val="center"/>
            </w:pPr>
            <w:r w:rsidRPr="008363E7">
              <w:t>R$3,25</w:t>
            </w:r>
          </w:p>
        </w:tc>
        <w:tc>
          <w:tcPr>
            <w:tcW w:w="1155" w:type="dxa"/>
            <w:noWrap/>
            <w:vAlign w:val="center"/>
            <w:hideMark/>
          </w:tcPr>
          <w:p w:rsidR="00361149" w:rsidRPr="008363E7" w:rsidRDefault="008363E7" w:rsidP="008363E7">
            <w:pPr>
              <w:jc w:val="center"/>
            </w:pPr>
            <w:r w:rsidRPr="008363E7">
              <w:t>R$113,75</w:t>
            </w:r>
          </w:p>
        </w:tc>
      </w:tr>
      <w:tr w:rsidR="006F74BE" w:rsidRPr="008363E7" w:rsidTr="002C205F">
        <w:trPr>
          <w:trHeight w:val="765"/>
        </w:trPr>
        <w:tc>
          <w:tcPr>
            <w:tcW w:w="693" w:type="dxa"/>
            <w:noWrap/>
            <w:vAlign w:val="center"/>
            <w:hideMark/>
          </w:tcPr>
          <w:p w:rsidR="00361149" w:rsidRPr="008363E7" w:rsidRDefault="008363E7" w:rsidP="008363E7">
            <w:pPr>
              <w:jc w:val="center"/>
            </w:pPr>
            <w:r w:rsidRPr="008363E7">
              <w:t>43</w:t>
            </w:r>
          </w:p>
        </w:tc>
        <w:tc>
          <w:tcPr>
            <w:tcW w:w="3625" w:type="dxa"/>
            <w:hideMark/>
          </w:tcPr>
          <w:p w:rsidR="00361149" w:rsidRPr="008363E7" w:rsidRDefault="008363E7" w:rsidP="008363E7">
            <w:pPr>
              <w:jc w:val="both"/>
            </w:pPr>
            <w:r w:rsidRPr="008363E7">
              <w:t>Repolho verde , tamanho e coloração: uniformes, sem traços de descoloração e turgescência, intactas e firmes.</w:t>
            </w:r>
          </w:p>
        </w:tc>
        <w:tc>
          <w:tcPr>
            <w:tcW w:w="747" w:type="dxa"/>
            <w:noWrap/>
            <w:vAlign w:val="center"/>
            <w:hideMark/>
          </w:tcPr>
          <w:p w:rsidR="00361149" w:rsidRPr="008363E7" w:rsidRDefault="008363E7" w:rsidP="008363E7">
            <w:pPr>
              <w:jc w:val="center"/>
            </w:pPr>
            <w:r w:rsidRPr="008363E7">
              <w:t>Kg</w:t>
            </w:r>
          </w:p>
        </w:tc>
        <w:tc>
          <w:tcPr>
            <w:tcW w:w="818" w:type="dxa"/>
            <w:noWrap/>
            <w:vAlign w:val="center"/>
            <w:hideMark/>
          </w:tcPr>
          <w:p w:rsidR="00361149" w:rsidRPr="008363E7" w:rsidRDefault="008363E7" w:rsidP="008363E7">
            <w:pPr>
              <w:jc w:val="center"/>
            </w:pPr>
            <w:r w:rsidRPr="008363E7">
              <w:t>12</w:t>
            </w:r>
          </w:p>
        </w:tc>
        <w:tc>
          <w:tcPr>
            <w:tcW w:w="957" w:type="dxa"/>
            <w:vAlign w:val="center"/>
            <w:hideMark/>
          </w:tcPr>
          <w:p w:rsidR="00361149" w:rsidRPr="008363E7" w:rsidRDefault="008363E7" w:rsidP="008363E7">
            <w:pPr>
              <w:jc w:val="center"/>
            </w:pPr>
            <w:r w:rsidRPr="008363E7">
              <w:t>In natura ceasa</w:t>
            </w:r>
          </w:p>
        </w:tc>
        <w:tc>
          <w:tcPr>
            <w:tcW w:w="900" w:type="dxa"/>
            <w:noWrap/>
            <w:vAlign w:val="center"/>
            <w:hideMark/>
          </w:tcPr>
          <w:p w:rsidR="00361149" w:rsidRPr="008363E7" w:rsidRDefault="008363E7" w:rsidP="008363E7">
            <w:pPr>
              <w:jc w:val="center"/>
            </w:pPr>
            <w:r w:rsidRPr="008363E7">
              <w:t>R$1,19</w:t>
            </w:r>
          </w:p>
        </w:tc>
        <w:tc>
          <w:tcPr>
            <w:tcW w:w="1155" w:type="dxa"/>
            <w:noWrap/>
            <w:vAlign w:val="center"/>
            <w:hideMark/>
          </w:tcPr>
          <w:p w:rsidR="00361149" w:rsidRPr="008363E7" w:rsidRDefault="008363E7" w:rsidP="008363E7">
            <w:pPr>
              <w:jc w:val="center"/>
            </w:pPr>
            <w:r w:rsidRPr="008363E7">
              <w:t>R$14,28</w:t>
            </w:r>
          </w:p>
        </w:tc>
      </w:tr>
      <w:tr w:rsidR="006F74BE" w:rsidRPr="008363E7" w:rsidTr="002C205F">
        <w:trPr>
          <w:trHeight w:val="510"/>
        </w:trPr>
        <w:tc>
          <w:tcPr>
            <w:tcW w:w="693" w:type="dxa"/>
            <w:noWrap/>
            <w:vAlign w:val="center"/>
            <w:hideMark/>
          </w:tcPr>
          <w:p w:rsidR="00361149" w:rsidRPr="008363E7" w:rsidRDefault="008363E7" w:rsidP="008363E7">
            <w:pPr>
              <w:jc w:val="center"/>
            </w:pPr>
            <w:r w:rsidRPr="008363E7">
              <w:t>45</w:t>
            </w:r>
          </w:p>
        </w:tc>
        <w:tc>
          <w:tcPr>
            <w:tcW w:w="3625" w:type="dxa"/>
            <w:hideMark/>
          </w:tcPr>
          <w:p w:rsidR="00361149" w:rsidRPr="008363E7" w:rsidRDefault="008363E7" w:rsidP="008363E7">
            <w:pPr>
              <w:jc w:val="both"/>
            </w:pPr>
            <w:r w:rsidRPr="008363E7">
              <w:t>Salsicha embalagem em filme pvc transparente ou saco plástico transparente com identificação do produto.</w:t>
            </w:r>
          </w:p>
        </w:tc>
        <w:tc>
          <w:tcPr>
            <w:tcW w:w="747" w:type="dxa"/>
            <w:noWrap/>
            <w:vAlign w:val="center"/>
            <w:hideMark/>
          </w:tcPr>
          <w:p w:rsidR="00361149" w:rsidRPr="008363E7" w:rsidRDefault="008363E7" w:rsidP="008363E7">
            <w:pPr>
              <w:jc w:val="center"/>
            </w:pPr>
            <w:r w:rsidRPr="008363E7">
              <w:t>Kg</w:t>
            </w:r>
          </w:p>
        </w:tc>
        <w:tc>
          <w:tcPr>
            <w:tcW w:w="818" w:type="dxa"/>
            <w:noWrap/>
            <w:vAlign w:val="center"/>
            <w:hideMark/>
          </w:tcPr>
          <w:p w:rsidR="00361149" w:rsidRPr="008363E7" w:rsidRDefault="008363E7" w:rsidP="008363E7">
            <w:pPr>
              <w:jc w:val="center"/>
            </w:pPr>
            <w:r w:rsidRPr="008363E7">
              <w:t>10</w:t>
            </w:r>
          </w:p>
        </w:tc>
        <w:tc>
          <w:tcPr>
            <w:tcW w:w="957" w:type="dxa"/>
            <w:noWrap/>
            <w:vAlign w:val="center"/>
            <w:hideMark/>
          </w:tcPr>
          <w:p w:rsidR="00361149" w:rsidRPr="008363E7" w:rsidRDefault="008363E7" w:rsidP="008363E7">
            <w:pPr>
              <w:jc w:val="center"/>
            </w:pPr>
            <w:r w:rsidRPr="008363E7">
              <w:t>Copavel</w:t>
            </w:r>
          </w:p>
        </w:tc>
        <w:tc>
          <w:tcPr>
            <w:tcW w:w="900" w:type="dxa"/>
            <w:noWrap/>
            <w:vAlign w:val="center"/>
            <w:hideMark/>
          </w:tcPr>
          <w:p w:rsidR="00361149" w:rsidRPr="008363E7" w:rsidRDefault="008363E7" w:rsidP="008363E7">
            <w:pPr>
              <w:jc w:val="center"/>
            </w:pPr>
            <w:r w:rsidRPr="008363E7">
              <w:t>R$4,70</w:t>
            </w:r>
          </w:p>
        </w:tc>
        <w:tc>
          <w:tcPr>
            <w:tcW w:w="1155" w:type="dxa"/>
            <w:noWrap/>
            <w:vAlign w:val="center"/>
            <w:hideMark/>
          </w:tcPr>
          <w:p w:rsidR="00361149" w:rsidRPr="008363E7" w:rsidRDefault="008363E7" w:rsidP="008363E7">
            <w:pPr>
              <w:jc w:val="center"/>
            </w:pPr>
            <w:r w:rsidRPr="008363E7">
              <w:t>R$47,00</w:t>
            </w:r>
          </w:p>
        </w:tc>
      </w:tr>
      <w:tr w:rsidR="006F74BE" w:rsidRPr="008363E7" w:rsidTr="002C205F">
        <w:trPr>
          <w:trHeight w:val="765"/>
        </w:trPr>
        <w:tc>
          <w:tcPr>
            <w:tcW w:w="693" w:type="dxa"/>
            <w:noWrap/>
            <w:vAlign w:val="center"/>
            <w:hideMark/>
          </w:tcPr>
          <w:p w:rsidR="00361149" w:rsidRPr="008363E7" w:rsidRDefault="008363E7" w:rsidP="008363E7">
            <w:pPr>
              <w:jc w:val="center"/>
            </w:pPr>
            <w:r w:rsidRPr="008363E7">
              <w:t>46</w:t>
            </w:r>
          </w:p>
        </w:tc>
        <w:tc>
          <w:tcPr>
            <w:tcW w:w="3625" w:type="dxa"/>
            <w:hideMark/>
          </w:tcPr>
          <w:p w:rsidR="00361149" w:rsidRPr="008363E7" w:rsidRDefault="008363E7" w:rsidP="008363E7">
            <w:pPr>
              <w:jc w:val="both"/>
            </w:pPr>
            <w:r w:rsidRPr="008363E7">
              <w:t>Sardinha com óleo comestível: porção de 60g: contendo 108kcal, carboidratos 0,9g , proteína 13g e gorduras totais 5,6g. Ômega 3 de 726mg.</w:t>
            </w:r>
          </w:p>
        </w:tc>
        <w:tc>
          <w:tcPr>
            <w:tcW w:w="747" w:type="dxa"/>
            <w:noWrap/>
            <w:vAlign w:val="center"/>
            <w:hideMark/>
          </w:tcPr>
          <w:p w:rsidR="00361149" w:rsidRPr="008363E7" w:rsidRDefault="008363E7" w:rsidP="008363E7">
            <w:pPr>
              <w:jc w:val="center"/>
            </w:pPr>
            <w:r w:rsidRPr="008363E7">
              <w:t>Lts</w:t>
            </w:r>
          </w:p>
        </w:tc>
        <w:tc>
          <w:tcPr>
            <w:tcW w:w="818" w:type="dxa"/>
            <w:noWrap/>
            <w:vAlign w:val="center"/>
            <w:hideMark/>
          </w:tcPr>
          <w:p w:rsidR="00361149" w:rsidRPr="008363E7" w:rsidRDefault="008363E7" w:rsidP="008363E7">
            <w:pPr>
              <w:jc w:val="center"/>
            </w:pPr>
            <w:r w:rsidRPr="008363E7">
              <w:t>10</w:t>
            </w:r>
          </w:p>
        </w:tc>
        <w:tc>
          <w:tcPr>
            <w:tcW w:w="957" w:type="dxa"/>
            <w:noWrap/>
            <w:vAlign w:val="center"/>
            <w:hideMark/>
          </w:tcPr>
          <w:p w:rsidR="00361149" w:rsidRPr="008363E7" w:rsidRDefault="008363E7" w:rsidP="006F74BE">
            <w:pPr>
              <w:ind w:right="-71"/>
              <w:jc w:val="center"/>
            </w:pPr>
            <w:r w:rsidRPr="008363E7">
              <w:t>Coqueiro</w:t>
            </w:r>
          </w:p>
        </w:tc>
        <w:tc>
          <w:tcPr>
            <w:tcW w:w="900" w:type="dxa"/>
            <w:noWrap/>
            <w:vAlign w:val="center"/>
            <w:hideMark/>
          </w:tcPr>
          <w:p w:rsidR="00361149" w:rsidRPr="008363E7" w:rsidRDefault="008363E7" w:rsidP="008363E7">
            <w:pPr>
              <w:jc w:val="center"/>
            </w:pPr>
            <w:r w:rsidRPr="008363E7">
              <w:t>R$4,20</w:t>
            </w:r>
          </w:p>
        </w:tc>
        <w:tc>
          <w:tcPr>
            <w:tcW w:w="1155" w:type="dxa"/>
            <w:noWrap/>
            <w:vAlign w:val="center"/>
            <w:hideMark/>
          </w:tcPr>
          <w:p w:rsidR="00361149" w:rsidRPr="008363E7" w:rsidRDefault="008363E7" w:rsidP="008363E7">
            <w:pPr>
              <w:jc w:val="center"/>
            </w:pPr>
            <w:r w:rsidRPr="008363E7">
              <w:t>R$42,00</w:t>
            </w:r>
          </w:p>
        </w:tc>
      </w:tr>
      <w:tr w:rsidR="006F74BE" w:rsidRPr="008363E7" w:rsidTr="002C205F">
        <w:trPr>
          <w:trHeight w:val="158"/>
        </w:trPr>
        <w:tc>
          <w:tcPr>
            <w:tcW w:w="693" w:type="dxa"/>
            <w:noWrap/>
            <w:vAlign w:val="center"/>
            <w:hideMark/>
          </w:tcPr>
          <w:p w:rsidR="00361149" w:rsidRPr="008363E7" w:rsidRDefault="008363E7" w:rsidP="008363E7">
            <w:pPr>
              <w:jc w:val="center"/>
            </w:pPr>
            <w:r w:rsidRPr="008363E7">
              <w:t>48</w:t>
            </w:r>
          </w:p>
        </w:tc>
        <w:tc>
          <w:tcPr>
            <w:tcW w:w="3625" w:type="dxa"/>
            <w:hideMark/>
          </w:tcPr>
          <w:p w:rsidR="00361149" w:rsidRPr="008363E7" w:rsidRDefault="008363E7" w:rsidP="008363E7">
            <w:pPr>
              <w:jc w:val="both"/>
            </w:pPr>
            <w:r w:rsidRPr="008363E7">
              <w:t>Tomate classificação extra a, tamanho e coloração: uniformes maturação média, consumo imediato e em escala, no decorrer da semana, produto selecionado consistente ao toque e isento de partes amassadas ou batidas. Isento de manchas, machucaduras, bolores, sujidades, ferrugem ou outros defeitos.</w:t>
            </w:r>
          </w:p>
        </w:tc>
        <w:tc>
          <w:tcPr>
            <w:tcW w:w="747" w:type="dxa"/>
            <w:noWrap/>
            <w:vAlign w:val="center"/>
            <w:hideMark/>
          </w:tcPr>
          <w:p w:rsidR="00361149" w:rsidRPr="008363E7" w:rsidRDefault="008363E7" w:rsidP="008363E7">
            <w:pPr>
              <w:jc w:val="center"/>
            </w:pPr>
            <w:r w:rsidRPr="008363E7">
              <w:t>Kg</w:t>
            </w:r>
          </w:p>
        </w:tc>
        <w:tc>
          <w:tcPr>
            <w:tcW w:w="818" w:type="dxa"/>
            <w:noWrap/>
            <w:vAlign w:val="center"/>
            <w:hideMark/>
          </w:tcPr>
          <w:p w:rsidR="00361149" w:rsidRPr="008363E7" w:rsidRDefault="008363E7" w:rsidP="008363E7">
            <w:pPr>
              <w:jc w:val="center"/>
            </w:pPr>
            <w:r w:rsidRPr="008363E7">
              <w:t>15</w:t>
            </w:r>
          </w:p>
        </w:tc>
        <w:tc>
          <w:tcPr>
            <w:tcW w:w="957" w:type="dxa"/>
            <w:vAlign w:val="center"/>
            <w:hideMark/>
          </w:tcPr>
          <w:p w:rsidR="00361149" w:rsidRPr="008363E7" w:rsidRDefault="008363E7" w:rsidP="008363E7">
            <w:pPr>
              <w:jc w:val="center"/>
            </w:pPr>
            <w:r w:rsidRPr="008363E7">
              <w:t>In natura ceasa</w:t>
            </w:r>
          </w:p>
        </w:tc>
        <w:tc>
          <w:tcPr>
            <w:tcW w:w="900" w:type="dxa"/>
            <w:noWrap/>
            <w:vAlign w:val="center"/>
            <w:hideMark/>
          </w:tcPr>
          <w:p w:rsidR="00361149" w:rsidRPr="008363E7" w:rsidRDefault="008363E7" w:rsidP="008363E7">
            <w:pPr>
              <w:jc w:val="center"/>
            </w:pPr>
            <w:r w:rsidRPr="008363E7">
              <w:t>R$2,99</w:t>
            </w:r>
          </w:p>
        </w:tc>
        <w:tc>
          <w:tcPr>
            <w:tcW w:w="1155" w:type="dxa"/>
            <w:noWrap/>
            <w:vAlign w:val="center"/>
            <w:hideMark/>
          </w:tcPr>
          <w:p w:rsidR="00361149" w:rsidRPr="008363E7" w:rsidRDefault="008363E7" w:rsidP="008363E7">
            <w:pPr>
              <w:jc w:val="center"/>
            </w:pPr>
            <w:r w:rsidRPr="008363E7">
              <w:t>R$44,85</w:t>
            </w:r>
          </w:p>
        </w:tc>
      </w:tr>
      <w:tr w:rsidR="00733684" w:rsidRPr="000D3256" w:rsidTr="002C205F">
        <w:trPr>
          <w:trHeight w:val="270"/>
        </w:trPr>
        <w:tc>
          <w:tcPr>
            <w:tcW w:w="7740" w:type="dxa"/>
            <w:gridSpan w:val="6"/>
            <w:noWrap/>
            <w:hideMark/>
          </w:tcPr>
          <w:p w:rsidR="00733684" w:rsidRPr="000D3256" w:rsidRDefault="00733684" w:rsidP="000D3256">
            <w:pPr>
              <w:jc w:val="right"/>
              <w:rPr>
                <w:b/>
              </w:rPr>
            </w:pPr>
            <w:r w:rsidRPr="000D3256">
              <w:rPr>
                <w:b/>
              </w:rPr>
              <w:t> </w:t>
            </w:r>
            <w:r w:rsidR="000D3256" w:rsidRPr="000D3256">
              <w:rPr>
                <w:b/>
              </w:rPr>
              <w:t>Valor total</w:t>
            </w:r>
          </w:p>
        </w:tc>
        <w:tc>
          <w:tcPr>
            <w:tcW w:w="1155" w:type="dxa"/>
            <w:noWrap/>
            <w:hideMark/>
          </w:tcPr>
          <w:p w:rsidR="00733684" w:rsidRPr="000D3256" w:rsidRDefault="00733684" w:rsidP="006F74BE">
            <w:pPr>
              <w:ind w:right="-144"/>
              <w:jc w:val="both"/>
              <w:rPr>
                <w:b/>
                <w:bCs/>
              </w:rPr>
            </w:pPr>
            <w:r w:rsidRPr="000D3256">
              <w:rPr>
                <w:b/>
                <w:bCs/>
              </w:rPr>
              <w:t xml:space="preserve">R$2.331,72 </w:t>
            </w:r>
          </w:p>
        </w:tc>
      </w:tr>
    </w:tbl>
    <w:p w:rsidR="00361149" w:rsidRPr="008363E7" w:rsidRDefault="00361149" w:rsidP="00361149">
      <w:pPr>
        <w:jc w:val="center"/>
      </w:pPr>
    </w:p>
    <w:tbl>
      <w:tblPr>
        <w:tblW w:w="8960" w:type="dxa"/>
        <w:jc w:val="center"/>
        <w:tblInd w:w="1160" w:type="dxa"/>
        <w:tblCellMar>
          <w:left w:w="70" w:type="dxa"/>
          <w:right w:w="70" w:type="dxa"/>
        </w:tblCellMar>
        <w:tblLook w:val="04A0"/>
      </w:tblPr>
      <w:tblGrid>
        <w:gridCol w:w="650"/>
        <w:gridCol w:w="3686"/>
        <w:gridCol w:w="708"/>
        <w:gridCol w:w="683"/>
        <w:gridCol w:w="1002"/>
        <w:gridCol w:w="931"/>
        <w:gridCol w:w="1300"/>
      </w:tblGrid>
      <w:tr w:rsidR="000D3256" w:rsidRPr="008363E7" w:rsidTr="005C1F75">
        <w:trPr>
          <w:trHeight w:val="255"/>
          <w:jc w:val="center"/>
        </w:trPr>
        <w:tc>
          <w:tcPr>
            <w:tcW w:w="896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D3256" w:rsidRPr="008363E7" w:rsidRDefault="000D3256" w:rsidP="00355B1C">
            <w:pPr>
              <w:suppressAutoHyphens w:val="0"/>
              <w:jc w:val="center"/>
              <w:rPr>
                <w:b/>
                <w:bCs/>
                <w:color w:val="000000"/>
                <w:lang w:eastAsia="pt-BR"/>
              </w:rPr>
            </w:pPr>
            <w:r w:rsidRPr="008363E7">
              <w:rPr>
                <w:b/>
                <w:bCs/>
                <w:color w:val="000000"/>
                <w:lang w:eastAsia="pt-BR"/>
              </w:rPr>
              <w:t>AMPLA CONCORRÊNCIA</w:t>
            </w:r>
          </w:p>
        </w:tc>
      </w:tr>
      <w:tr w:rsidR="00361149" w:rsidRPr="008363E7" w:rsidTr="005C1F75">
        <w:trPr>
          <w:trHeight w:val="255"/>
          <w:jc w:val="center"/>
        </w:trPr>
        <w:tc>
          <w:tcPr>
            <w:tcW w:w="896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1149" w:rsidRPr="008363E7" w:rsidRDefault="002C205F" w:rsidP="008363E7">
            <w:pPr>
              <w:suppressAutoHyphens w:val="0"/>
              <w:jc w:val="center"/>
              <w:rPr>
                <w:b/>
                <w:bCs/>
                <w:color w:val="000000"/>
                <w:lang w:eastAsia="pt-BR"/>
              </w:rPr>
            </w:pPr>
            <w:r w:rsidRPr="008363E7">
              <w:rPr>
                <w:b/>
                <w:bCs/>
                <w:color w:val="000000"/>
                <w:lang w:eastAsia="pt-BR"/>
              </w:rPr>
              <w:t>MERENDA ESCOLAR</w:t>
            </w:r>
          </w:p>
        </w:tc>
      </w:tr>
      <w:tr w:rsidR="00361149" w:rsidRPr="000D3256" w:rsidTr="005C1F75">
        <w:trPr>
          <w:trHeight w:val="255"/>
          <w:jc w:val="center"/>
        </w:trPr>
        <w:tc>
          <w:tcPr>
            <w:tcW w:w="896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1149" w:rsidRPr="000D3256" w:rsidRDefault="002C205F" w:rsidP="008363E7">
            <w:pPr>
              <w:suppressAutoHyphens w:val="0"/>
              <w:jc w:val="center"/>
              <w:rPr>
                <w:b/>
                <w:color w:val="000000"/>
                <w:lang w:eastAsia="pt-BR"/>
              </w:rPr>
            </w:pPr>
            <w:r w:rsidRPr="000D3256">
              <w:rPr>
                <w:b/>
                <w:color w:val="000000"/>
                <w:lang w:eastAsia="pt-BR"/>
              </w:rPr>
              <w:t>ENSINO FUNDAMENTAL</w:t>
            </w:r>
          </w:p>
        </w:tc>
      </w:tr>
      <w:tr w:rsidR="002C205F" w:rsidRPr="008363E7" w:rsidTr="005C1F75">
        <w:trPr>
          <w:trHeight w:val="255"/>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2C205F" w:rsidRPr="008363E7" w:rsidRDefault="002C205F" w:rsidP="002C205F">
            <w:pPr>
              <w:suppressAutoHyphens w:val="0"/>
              <w:jc w:val="center"/>
              <w:rPr>
                <w:b/>
                <w:bCs/>
                <w:color w:val="000000"/>
                <w:lang w:eastAsia="pt-BR"/>
              </w:rPr>
            </w:pPr>
            <w:r w:rsidRPr="008363E7">
              <w:rPr>
                <w:b/>
                <w:bCs/>
                <w:color w:val="000000"/>
                <w:lang w:eastAsia="pt-BR"/>
              </w:rPr>
              <w:t>Item</w:t>
            </w:r>
          </w:p>
        </w:tc>
        <w:tc>
          <w:tcPr>
            <w:tcW w:w="3686" w:type="dxa"/>
            <w:tcBorders>
              <w:top w:val="nil"/>
              <w:left w:val="nil"/>
              <w:bottom w:val="single" w:sz="4" w:space="0" w:color="auto"/>
              <w:right w:val="single" w:sz="4" w:space="0" w:color="auto"/>
            </w:tcBorders>
            <w:shd w:val="clear" w:color="auto" w:fill="auto"/>
            <w:noWrap/>
            <w:vAlign w:val="center"/>
            <w:hideMark/>
          </w:tcPr>
          <w:p w:rsidR="002C205F" w:rsidRPr="008363E7" w:rsidRDefault="002C205F" w:rsidP="002C205F">
            <w:pPr>
              <w:suppressAutoHyphens w:val="0"/>
              <w:jc w:val="center"/>
              <w:rPr>
                <w:b/>
                <w:bCs/>
                <w:color w:val="000000"/>
                <w:lang w:eastAsia="pt-BR"/>
              </w:rPr>
            </w:pPr>
            <w:r w:rsidRPr="008363E7">
              <w:rPr>
                <w:b/>
                <w:bCs/>
                <w:color w:val="000000"/>
                <w:lang w:eastAsia="pt-BR"/>
              </w:rPr>
              <w:t>Produto</w:t>
            </w:r>
          </w:p>
        </w:tc>
        <w:tc>
          <w:tcPr>
            <w:tcW w:w="708" w:type="dxa"/>
            <w:tcBorders>
              <w:top w:val="nil"/>
              <w:left w:val="nil"/>
              <w:bottom w:val="single" w:sz="4" w:space="0" w:color="auto"/>
              <w:right w:val="single" w:sz="4" w:space="0" w:color="auto"/>
            </w:tcBorders>
            <w:shd w:val="clear" w:color="auto" w:fill="auto"/>
            <w:noWrap/>
            <w:vAlign w:val="center"/>
            <w:hideMark/>
          </w:tcPr>
          <w:p w:rsidR="002C205F" w:rsidRPr="008363E7" w:rsidRDefault="002C205F" w:rsidP="00355B1C">
            <w:pPr>
              <w:suppressAutoHyphens w:val="0"/>
              <w:jc w:val="center"/>
              <w:rPr>
                <w:b/>
                <w:bCs/>
                <w:color w:val="000000"/>
                <w:lang w:eastAsia="pt-BR"/>
              </w:rPr>
            </w:pPr>
            <w:r w:rsidRPr="008363E7">
              <w:rPr>
                <w:b/>
                <w:bCs/>
                <w:color w:val="000000"/>
                <w:lang w:eastAsia="pt-BR"/>
              </w:rPr>
              <w:t>Unid.</w:t>
            </w:r>
          </w:p>
        </w:tc>
        <w:tc>
          <w:tcPr>
            <w:tcW w:w="683" w:type="dxa"/>
            <w:tcBorders>
              <w:top w:val="nil"/>
              <w:left w:val="nil"/>
              <w:bottom w:val="single" w:sz="4" w:space="0" w:color="auto"/>
              <w:right w:val="single" w:sz="4" w:space="0" w:color="auto"/>
            </w:tcBorders>
            <w:shd w:val="clear" w:color="auto" w:fill="auto"/>
            <w:noWrap/>
            <w:vAlign w:val="center"/>
            <w:hideMark/>
          </w:tcPr>
          <w:p w:rsidR="002C205F" w:rsidRPr="008363E7" w:rsidRDefault="002C205F" w:rsidP="00355B1C">
            <w:pPr>
              <w:suppressAutoHyphens w:val="0"/>
              <w:jc w:val="center"/>
              <w:rPr>
                <w:b/>
                <w:bCs/>
                <w:color w:val="000000"/>
                <w:lang w:eastAsia="pt-BR"/>
              </w:rPr>
            </w:pPr>
            <w:r w:rsidRPr="008363E7">
              <w:rPr>
                <w:b/>
                <w:bCs/>
                <w:color w:val="000000"/>
                <w:lang w:eastAsia="pt-BR"/>
              </w:rPr>
              <w:t>Qtde.</w:t>
            </w:r>
          </w:p>
        </w:tc>
        <w:tc>
          <w:tcPr>
            <w:tcW w:w="1002" w:type="dxa"/>
            <w:tcBorders>
              <w:top w:val="nil"/>
              <w:left w:val="nil"/>
              <w:bottom w:val="single" w:sz="4" w:space="0" w:color="auto"/>
              <w:right w:val="single" w:sz="4" w:space="0" w:color="auto"/>
            </w:tcBorders>
            <w:shd w:val="clear" w:color="auto" w:fill="auto"/>
            <w:noWrap/>
            <w:vAlign w:val="center"/>
            <w:hideMark/>
          </w:tcPr>
          <w:p w:rsidR="002C205F" w:rsidRPr="008363E7" w:rsidRDefault="002C205F" w:rsidP="00355B1C">
            <w:pPr>
              <w:suppressAutoHyphens w:val="0"/>
              <w:jc w:val="center"/>
              <w:rPr>
                <w:b/>
                <w:bCs/>
                <w:color w:val="000000"/>
                <w:lang w:eastAsia="pt-BR"/>
              </w:rPr>
            </w:pPr>
            <w:r w:rsidRPr="008363E7">
              <w:rPr>
                <w:b/>
                <w:bCs/>
                <w:color w:val="000000"/>
                <w:lang w:eastAsia="pt-BR"/>
              </w:rPr>
              <w:t>Marca</w:t>
            </w:r>
          </w:p>
        </w:tc>
        <w:tc>
          <w:tcPr>
            <w:tcW w:w="931" w:type="dxa"/>
            <w:tcBorders>
              <w:top w:val="nil"/>
              <w:left w:val="nil"/>
              <w:bottom w:val="single" w:sz="4" w:space="0" w:color="auto"/>
              <w:right w:val="single" w:sz="4" w:space="0" w:color="auto"/>
            </w:tcBorders>
            <w:shd w:val="clear" w:color="auto" w:fill="auto"/>
            <w:noWrap/>
            <w:vAlign w:val="center"/>
            <w:hideMark/>
          </w:tcPr>
          <w:p w:rsidR="002C205F" w:rsidRPr="008363E7" w:rsidRDefault="002C205F" w:rsidP="00355B1C">
            <w:pPr>
              <w:suppressAutoHyphens w:val="0"/>
              <w:jc w:val="center"/>
              <w:rPr>
                <w:b/>
                <w:bCs/>
                <w:color w:val="000000"/>
                <w:lang w:eastAsia="pt-BR"/>
              </w:rPr>
            </w:pPr>
            <w:r>
              <w:rPr>
                <w:b/>
                <w:bCs/>
                <w:color w:val="000000"/>
                <w:lang w:eastAsia="pt-BR"/>
              </w:rPr>
              <w:t>Valor unit</w:t>
            </w:r>
          </w:p>
        </w:tc>
        <w:tc>
          <w:tcPr>
            <w:tcW w:w="1300" w:type="dxa"/>
            <w:tcBorders>
              <w:top w:val="nil"/>
              <w:left w:val="nil"/>
              <w:bottom w:val="single" w:sz="4" w:space="0" w:color="auto"/>
              <w:right w:val="single" w:sz="4" w:space="0" w:color="auto"/>
            </w:tcBorders>
            <w:shd w:val="clear" w:color="auto" w:fill="auto"/>
            <w:noWrap/>
            <w:vAlign w:val="center"/>
            <w:hideMark/>
          </w:tcPr>
          <w:p w:rsidR="002C205F" w:rsidRPr="008363E7" w:rsidRDefault="002C205F" w:rsidP="00355B1C">
            <w:pPr>
              <w:suppressAutoHyphens w:val="0"/>
              <w:jc w:val="center"/>
              <w:rPr>
                <w:b/>
                <w:bCs/>
                <w:color w:val="000000"/>
                <w:lang w:eastAsia="pt-BR"/>
              </w:rPr>
            </w:pPr>
            <w:r>
              <w:rPr>
                <w:b/>
                <w:bCs/>
                <w:color w:val="000000"/>
                <w:lang w:eastAsia="pt-BR"/>
              </w:rPr>
              <w:t>Valor total</w:t>
            </w:r>
          </w:p>
        </w:tc>
      </w:tr>
      <w:tr w:rsidR="006F74BE" w:rsidRPr="008363E7" w:rsidTr="005C1F75">
        <w:trPr>
          <w:trHeight w:val="1023"/>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Abóbora japonesa sem defeitos, suficientemente desenvolvidos, com aspecto, aroma e sabor típicos da variedade e uniformidade no tamanho e na cor. Não serão permitidas rachaduras, perfurações e cortes.</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180</w:t>
            </w:r>
          </w:p>
        </w:tc>
        <w:tc>
          <w:tcPr>
            <w:tcW w:w="100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R$1,29</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R$232,20</w:t>
            </w:r>
          </w:p>
        </w:tc>
      </w:tr>
      <w:tr w:rsidR="006F74BE" w:rsidRPr="008363E7" w:rsidTr="005C1F75">
        <w:trPr>
          <w:trHeight w:val="767"/>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lastRenderedPageBreak/>
              <w:t>4</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Alho bulbo inteiro, nacional, boa qualidade, firme e intacto, sem lesões de origem física ou mecânica, tamanho e coloração uniforme.</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180</w:t>
            </w:r>
          </w:p>
        </w:tc>
        <w:tc>
          <w:tcPr>
            <w:tcW w:w="100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R$8,90</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R$1.602,00</w:t>
            </w:r>
          </w:p>
        </w:tc>
      </w:tr>
      <w:tr w:rsidR="006F74BE" w:rsidRPr="008363E7" w:rsidTr="005C1F75">
        <w:trPr>
          <w:trHeight w:val="1023"/>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7</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Batata inglesa tipo inglesa classificação extra, tamanho e coloração uniforme, consumo imediato, produto selecionado consistente ao toque e isento de partes amassadas, batidas ou podres.</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1260</w:t>
            </w:r>
          </w:p>
        </w:tc>
        <w:tc>
          <w:tcPr>
            <w:tcW w:w="100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R$1,20</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R$1.512,00</w:t>
            </w:r>
          </w:p>
        </w:tc>
      </w:tr>
      <w:tr w:rsidR="006F74BE" w:rsidRPr="008363E7" w:rsidTr="005C1F75">
        <w:trPr>
          <w:trHeight w:val="1023"/>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8</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Beterraba tamanho médio, produtos limpos, de boa qualidade, sem defeitos, suficientemente desenvolvidos com aspecto, aroma e sabor típicos da variedade e uniformidade no tamanho e na cor, sem rachaduras, perfurações e cortes.</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162</w:t>
            </w:r>
          </w:p>
        </w:tc>
        <w:tc>
          <w:tcPr>
            <w:tcW w:w="100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R$1,65</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R$267,30</w:t>
            </w:r>
          </w:p>
        </w:tc>
      </w:tr>
      <w:tr w:rsidR="006F74BE" w:rsidRPr="008363E7" w:rsidTr="005C1F75">
        <w:trPr>
          <w:trHeight w:val="511"/>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9</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Biscoito doce boa (tipo maisena) qualidade pct c/ duas embalagens. Crocante. Com 370g</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Pct</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180</w:t>
            </w:r>
          </w:p>
        </w:tc>
        <w:tc>
          <w:tcPr>
            <w:tcW w:w="100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Parati</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R$2,69</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R$484,20</w:t>
            </w:r>
          </w:p>
        </w:tc>
      </w:tr>
      <w:tr w:rsidR="006F74BE" w:rsidRPr="008363E7" w:rsidTr="005C1F75">
        <w:trPr>
          <w:trHeight w:val="511"/>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10</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Biscoito salgado tipo cran cracker pct c/ duas embalagens. Crocante. Com 370g</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Pct</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180</w:t>
            </w:r>
          </w:p>
        </w:tc>
        <w:tc>
          <w:tcPr>
            <w:tcW w:w="100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Parati</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R$2,69</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R$484,20</w:t>
            </w:r>
          </w:p>
        </w:tc>
      </w:tr>
      <w:tr w:rsidR="006F74BE" w:rsidRPr="008363E7" w:rsidTr="005C1F75">
        <w:trPr>
          <w:trHeight w:val="255"/>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12</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Carne bovina de 2° moída (boa qualidade)</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1170</w:t>
            </w:r>
          </w:p>
        </w:tc>
        <w:tc>
          <w:tcPr>
            <w:tcW w:w="100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Frical</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R$10,75</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R$12.577,50</w:t>
            </w:r>
          </w:p>
        </w:tc>
      </w:tr>
      <w:tr w:rsidR="006F74BE" w:rsidRPr="008363E7" w:rsidTr="005C1F75">
        <w:trPr>
          <w:trHeight w:val="1023"/>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13</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Cebola branca de primeira a granel, apresentando grau de maturação tal que lhe permita suportar a manipulação, o transporte e a conservação em condições adequadas para o consumo, com ausência de sujidades, parasitos e larvas.</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315</w:t>
            </w:r>
          </w:p>
        </w:tc>
        <w:tc>
          <w:tcPr>
            <w:tcW w:w="100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R$1,65</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R$519,75</w:t>
            </w:r>
          </w:p>
        </w:tc>
      </w:tr>
      <w:tr w:rsidR="006F74BE" w:rsidRPr="008363E7" w:rsidTr="005C1F75">
        <w:trPr>
          <w:trHeight w:val="767"/>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14</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Cenoura, in natura, tamanho e coloração uniformes, consumo imediato, produto selecionado consistente ao toque e isento de partes amassadas ou batidas.</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360</w:t>
            </w:r>
          </w:p>
        </w:tc>
        <w:tc>
          <w:tcPr>
            <w:tcW w:w="100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R$1,70</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R$612,00</w:t>
            </w:r>
          </w:p>
        </w:tc>
      </w:tr>
      <w:tr w:rsidR="006F74BE" w:rsidRPr="008363E7" w:rsidTr="005C1F75">
        <w:trPr>
          <w:trHeight w:val="767"/>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17</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Extrato de tomate: feito com 18 tomates, porção: de 30g, valor energético de 16kcal, vitamina a: 40mcg e vitamina e: 1,0mg. Recipiente em lata. Com 340g</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Lt</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720</w:t>
            </w:r>
          </w:p>
        </w:tc>
        <w:tc>
          <w:tcPr>
            <w:tcW w:w="100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Elefante</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R$4,49</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R$3.232,80</w:t>
            </w:r>
          </w:p>
        </w:tc>
      </w:tr>
      <w:tr w:rsidR="006F74BE" w:rsidRPr="008363E7" w:rsidTr="005C1F75">
        <w:trPr>
          <w:trHeight w:val="70"/>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18</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Farinha de mandioca crua</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315</w:t>
            </w:r>
          </w:p>
        </w:tc>
        <w:tc>
          <w:tcPr>
            <w:tcW w:w="100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Rocha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R$3,55</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R$1.118,25</w:t>
            </w:r>
          </w:p>
        </w:tc>
      </w:tr>
      <w:tr w:rsidR="006F74BE" w:rsidRPr="008363E7" w:rsidTr="005C1F75">
        <w:trPr>
          <w:trHeight w:val="259"/>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20</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Feijão vermelho tipo 1 de 1ª qualidade na cor característica a variedade correspondente de tamanho e formatos naturais maduros, limpos e secos, na composição de 60g a porção de: carboidratos 33g, 12g de proteína, 1g de lipídios , fibra alimentar 3,0g, sódio 95mg.  Emb. 1kg</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1080</w:t>
            </w:r>
          </w:p>
        </w:tc>
        <w:tc>
          <w:tcPr>
            <w:tcW w:w="100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Papo 10</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R$4,00</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R$4.320,00</w:t>
            </w:r>
          </w:p>
        </w:tc>
      </w:tr>
      <w:tr w:rsidR="006F74BE" w:rsidRPr="008363E7" w:rsidTr="005C1F75">
        <w:trPr>
          <w:trHeight w:val="259"/>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22</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Fubá de milho de 1ª qualidade, fina, do grão de milho moído; de cor amarela; com aspecto cor, cheiro e sabor próprio; com ausência de umidade, fermentação, ranço; isento de sujidades, parasitas e larvas.</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270</w:t>
            </w:r>
          </w:p>
        </w:tc>
        <w:tc>
          <w:tcPr>
            <w:tcW w:w="100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Papo 10</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R$1,10</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R$297,00</w:t>
            </w:r>
          </w:p>
        </w:tc>
      </w:tr>
      <w:tr w:rsidR="006F74BE" w:rsidRPr="008363E7" w:rsidTr="005C1F75">
        <w:trPr>
          <w:trHeight w:val="1023"/>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23</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Inhame boa qualidade, sem defeitos, suficientemente desenvolvidos, com aspecto, aroma e sabor típicos da variedade e uniformidade no tamanho e na cor. Não serão permitidas rachaduras, perfurações e cortes.</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108</w:t>
            </w:r>
          </w:p>
        </w:tc>
        <w:tc>
          <w:tcPr>
            <w:tcW w:w="100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R$2,69</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R$290,52</w:t>
            </w:r>
          </w:p>
        </w:tc>
      </w:tr>
      <w:tr w:rsidR="006F74BE" w:rsidRPr="008363E7" w:rsidTr="005C1F75">
        <w:trPr>
          <w:trHeight w:val="767"/>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lastRenderedPageBreak/>
              <w:t>24</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Leite em pó integral: poção de 26g. Carboidratos 10g, proteínas 6,5g, gorduras totais 7g, sódio 115mg. Embalagem de 400g.</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Pct</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450</w:t>
            </w:r>
          </w:p>
        </w:tc>
        <w:tc>
          <w:tcPr>
            <w:tcW w:w="100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Vianeza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R$8,90</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R$4.005,00</w:t>
            </w:r>
          </w:p>
        </w:tc>
      </w:tr>
      <w:tr w:rsidR="006F74BE" w:rsidRPr="008363E7" w:rsidTr="005C1F75">
        <w:trPr>
          <w:trHeight w:val="255"/>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29</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Músculo em pedaço (boa qualidade).</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1350</w:t>
            </w:r>
          </w:p>
        </w:tc>
        <w:tc>
          <w:tcPr>
            <w:tcW w:w="100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Frical</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R$13,00</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R$17.550,00</w:t>
            </w:r>
          </w:p>
        </w:tc>
      </w:tr>
      <w:tr w:rsidR="006F74BE" w:rsidRPr="008363E7" w:rsidTr="005C1F75">
        <w:trPr>
          <w:trHeight w:val="255"/>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30</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Óleo de soja</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Frasco</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1170</w:t>
            </w:r>
          </w:p>
        </w:tc>
        <w:tc>
          <w:tcPr>
            <w:tcW w:w="100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Abc</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R$3,25</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R$3.802,50</w:t>
            </w:r>
          </w:p>
        </w:tc>
      </w:tr>
      <w:tr w:rsidR="006F74BE" w:rsidRPr="008363E7" w:rsidTr="005C1F75">
        <w:trPr>
          <w:trHeight w:val="511"/>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33</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Repolho verde, tamanho e coloração: uniformes, sem traços de descoloração e turgescência, intactas e firmes.</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360</w:t>
            </w:r>
          </w:p>
        </w:tc>
        <w:tc>
          <w:tcPr>
            <w:tcW w:w="100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R$1,19</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R$428,40</w:t>
            </w:r>
          </w:p>
        </w:tc>
      </w:tr>
      <w:tr w:rsidR="006F74BE" w:rsidRPr="008363E7" w:rsidTr="005C1F75">
        <w:trPr>
          <w:trHeight w:val="511"/>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35</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Salsicha embalagem em filme pvc transparente ou saco plástico transparente com identificação do produto.</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360</w:t>
            </w:r>
          </w:p>
        </w:tc>
        <w:tc>
          <w:tcPr>
            <w:tcW w:w="100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Copavel</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R$4,70</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R$1.692,00</w:t>
            </w:r>
          </w:p>
        </w:tc>
      </w:tr>
      <w:tr w:rsidR="006F74BE" w:rsidRPr="008363E7" w:rsidTr="005C1F75">
        <w:trPr>
          <w:trHeight w:val="1535"/>
          <w:jc w:val="center"/>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36</w:t>
            </w:r>
          </w:p>
        </w:tc>
        <w:tc>
          <w:tcPr>
            <w:tcW w:w="3686"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Tomate classificação extra a tamanho e coloração: uniformes maturação média, consumo imediato e em escala, no decorrer da semana, produto selecionado consistente ao toque e isento de partes amassadas ou batidas. Isento de manchas, machucaduras, bolores, sujidades, ferrugem ou outros defeitos.</w:t>
            </w:r>
          </w:p>
        </w:tc>
        <w:tc>
          <w:tcPr>
            <w:tcW w:w="70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683"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540</w:t>
            </w:r>
          </w:p>
        </w:tc>
        <w:tc>
          <w:tcPr>
            <w:tcW w:w="100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R$2,99</w:t>
            </w:r>
          </w:p>
        </w:tc>
        <w:tc>
          <w:tcPr>
            <w:tcW w:w="130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R$1.614,60</w:t>
            </w:r>
          </w:p>
        </w:tc>
      </w:tr>
      <w:tr w:rsidR="000D3256" w:rsidRPr="008363E7" w:rsidTr="005C1F75">
        <w:trPr>
          <w:trHeight w:val="255"/>
          <w:jc w:val="center"/>
        </w:trPr>
        <w:tc>
          <w:tcPr>
            <w:tcW w:w="7660" w:type="dxa"/>
            <w:gridSpan w:val="6"/>
            <w:tcBorders>
              <w:top w:val="nil"/>
              <w:left w:val="single" w:sz="4" w:space="0" w:color="auto"/>
              <w:bottom w:val="single" w:sz="4" w:space="0" w:color="auto"/>
              <w:right w:val="single" w:sz="4" w:space="0" w:color="000000"/>
            </w:tcBorders>
            <w:shd w:val="clear" w:color="auto" w:fill="auto"/>
            <w:noWrap/>
            <w:vAlign w:val="bottom"/>
            <w:hideMark/>
          </w:tcPr>
          <w:p w:rsidR="000D3256" w:rsidRPr="000D3256" w:rsidRDefault="000D3256" w:rsidP="000D3256">
            <w:pPr>
              <w:suppressAutoHyphens w:val="0"/>
              <w:jc w:val="right"/>
              <w:rPr>
                <w:b/>
                <w:color w:val="000000"/>
                <w:lang w:eastAsia="pt-BR"/>
              </w:rPr>
            </w:pPr>
            <w:r>
              <w:rPr>
                <w:b/>
                <w:color w:val="000000"/>
                <w:lang w:eastAsia="pt-BR"/>
              </w:rPr>
              <w:t>Valor total</w:t>
            </w:r>
          </w:p>
        </w:tc>
        <w:tc>
          <w:tcPr>
            <w:tcW w:w="1300" w:type="dxa"/>
            <w:tcBorders>
              <w:top w:val="nil"/>
              <w:left w:val="nil"/>
              <w:bottom w:val="single" w:sz="4" w:space="0" w:color="auto"/>
              <w:right w:val="single" w:sz="4" w:space="0" w:color="auto"/>
            </w:tcBorders>
            <w:shd w:val="clear" w:color="auto" w:fill="auto"/>
            <w:noWrap/>
            <w:vAlign w:val="bottom"/>
            <w:hideMark/>
          </w:tcPr>
          <w:p w:rsidR="000D3256" w:rsidRPr="008363E7" w:rsidRDefault="000D3256" w:rsidP="008363E7">
            <w:pPr>
              <w:suppressAutoHyphens w:val="0"/>
              <w:jc w:val="right"/>
              <w:rPr>
                <w:b/>
                <w:bCs/>
                <w:color w:val="000000"/>
                <w:lang w:eastAsia="pt-BR"/>
              </w:rPr>
            </w:pPr>
            <w:r w:rsidRPr="008363E7">
              <w:rPr>
                <w:b/>
                <w:bCs/>
                <w:color w:val="000000"/>
                <w:lang w:eastAsia="pt-BR"/>
              </w:rPr>
              <w:t xml:space="preserve">R$56.642,22 </w:t>
            </w:r>
          </w:p>
        </w:tc>
      </w:tr>
    </w:tbl>
    <w:p w:rsidR="00361149" w:rsidRPr="008363E7" w:rsidRDefault="00361149" w:rsidP="00913DD8">
      <w:bookmarkStart w:id="0" w:name="_GoBack"/>
      <w:bookmarkEnd w:id="0"/>
    </w:p>
    <w:tbl>
      <w:tblPr>
        <w:tblW w:w="8954" w:type="dxa"/>
        <w:jc w:val="center"/>
        <w:tblInd w:w="1013" w:type="dxa"/>
        <w:tblCellMar>
          <w:left w:w="70" w:type="dxa"/>
          <w:right w:w="70" w:type="dxa"/>
        </w:tblCellMar>
        <w:tblLook w:val="04A0"/>
      </w:tblPr>
      <w:tblGrid>
        <w:gridCol w:w="654"/>
        <w:gridCol w:w="3731"/>
        <w:gridCol w:w="674"/>
        <w:gridCol w:w="788"/>
        <w:gridCol w:w="1012"/>
        <w:gridCol w:w="910"/>
        <w:gridCol w:w="1185"/>
      </w:tblGrid>
      <w:tr w:rsidR="00361149" w:rsidRPr="008363E7" w:rsidTr="002C205F">
        <w:trPr>
          <w:trHeight w:val="255"/>
          <w:jc w:val="center"/>
        </w:trPr>
        <w:tc>
          <w:tcPr>
            <w:tcW w:w="895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61149" w:rsidRPr="008363E7" w:rsidRDefault="002C205F" w:rsidP="008363E7">
            <w:pPr>
              <w:suppressAutoHyphens w:val="0"/>
              <w:jc w:val="center"/>
              <w:rPr>
                <w:b/>
                <w:bCs/>
                <w:color w:val="000000"/>
                <w:lang w:eastAsia="pt-BR"/>
              </w:rPr>
            </w:pPr>
            <w:r w:rsidRPr="008363E7">
              <w:rPr>
                <w:b/>
                <w:bCs/>
                <w:color w:val="000000"/>
                <w:lang w:eastAsia="pt-BR"/>
              </w:rPr>
              <w:t>MERENDA ESCOLAR- CRECHE</w:t>
            </w:r>
          </w:p>
        </w:tc>
      </w:tr>
      <w:tr w:rsidR="000D3256" w:rsidRPr="008363E7" w:rsidTr="002C205F">
        <w:trPr>
          <w:trHeight w:val="255"/>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2C205F">
            <w:pPr>
              <w:suppressAutoHyphens w:val="0"/>
              <w:jc w:val="center"/>
              <w:rPr>
                <w:b/>
                <w:bCs/>
                <w:color w:val="000000"/>
                <w:lang w:eastAsia="pt-BR"/>
              </w:rPr>
            </w:pPr>
            <w:r w:rsidRPr="008363E7">
              <w:rPr>
                <w:b/>
                <w:bCs/>
                <w:color w:val="000000"/>
                <w:lang w:eastAsia="pt-BR"/>
              </w:rPr>
              <w:t>Item</w:t>
            </w:r>
          </w:p>
        </w:tc>
        <w:tc>
          <w:tcPr>
            <w:tcW w:w="37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2C205F">
            <w:pPr>
              <w:suppressAutoHyphens w:val="0"/>
              <w:jc w:val="center"/>
              <w:rPr>
                <w:b/>
                <w:bCs/>
                <w:color w:val="000000"/>
                <w:lang w:eastAsia="pt-BR"/>
              </w:rPr>
            </w:pPr>
            <w:r w:rsidRPr="008363E7">
              <w:rPr>
                <w:b/>
                <w:bCs/>
                <w:color w:val="000000"/>
                <w:lang w:eastAsia="pt-BR"/>
              </w:rPr>
              <w:t>Produto</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2C205F">
            <w:pPr>
              <w:suppressAutoHyphens w:val="0"/>
              <w:jc w:val="center"/>
              <w:rPr>
                <w:b/>
                <w:bCs/>
                <w:color w:val="000000"/>
                <w:lang w:eastAsia="pt-BR"/>
              </w:rPr>
            </w:pPr>
            <w:r w:rsidRPr="008363E7">
              <w:rPr>
                <w:b/>
                <w:bCs/>
                <w:color w:val="000000"/>
                <w:lang w:eastAsia="pt-BR"/>
              </w:rPr>
              <w:t>Unid.</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2C205F">
            <w:pPr>
              <w:suppressAutoHyphens w:val="0"/>
              <w:jc w:val="center"/>
              <w:rPr>
                <w:b/>
                <w:bCs/>
                <w:color w:val="000000"/>
                <w:lang w:eastAsia="pt-BR"/>
              </w:rPr>
            </w:pPr>
            <w:r w:rsidRPr="008363E7">
              <w:rPr>
                <w:b/>
                <w:bCs/>
                <w:color w:val="000000"/>
                <w:lang w:eastAsia="pt-BR"/>
              </w:rPr>
              <w:t>Qtde.</w:t>
            </w:r>
          </w:p>
        </w:tc>
        <w:tc>
          <w:tcPr>
            <w:tcW w:w="101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2C205F">
            <w:pPr>
              <w:suppressAutoHyphens w:val="0"/>
              <w:jc w:val="center"/>
              <w:rPr>
                <w:b/>
                <w:bCs/>
                <w:color w:val="000000"/>
                <w:lang w:eastAsia="pt-BR"/>
              </w:rPr>
            </w:pPr>
            <w:r w:rsidRPr="008363E7">
              <w:rPr>
                <w:b/>
                <w:bCs/>
                <w:color w:val="000000"/>
                <w:lang w:eastAsia="pt-BR"/>
              </w:rPr>
              <w:t>Marca</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2C205F" w:rsidP="002C205F">
            <w:pPr>
              <w:suppressAutoHyphens w:val="0"/>
              <w:jc w:val="center"/>
              <w:rPr>
                <w:b/>
                <w:bCs/>
                <w:color w:val="000000"/>
                <w:lang w:eastAsia="pt-BR"/>
              </w:rPr>
            </w:pPr>
            <w:r>
              <w:rPr>
                <w:b/>
                <w:bCs/>
                <w:color w:val="000000"/>
                <w:lang w:eastAsia="pt-BR"/>
              </w:rPr>
              <w:t>Valor unit</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2C205F" w:rsidP="002C205F">
            <w:pPr>
              <w:suppressAutoHyphens w:val="0"/>
              <w:jc w:val="center"/>
              <w:rPr>
                <w:b/>
                <w:bCs/>
                <w:color w:val="000000"/>
                <w:lang w:eastAsia="pt-BR"/>
              </w:rPr>
            </w:pPr>
            <w:r>
              <w:rPr>
                <w:b/>
                <w:bCs/>
                <w:color w:val="000000"/>
                <w:lang w:eastAsia="pt-BR"/>
              </w:rPr>
              <w:t>Valor total</w:t>
            </w:r>
          </w:p>
        </w:tc>
      </w:tr>
      <w:tr w:rsidR="000D3256" w:rsidRPr="008363E7" w:rsidTr="002C205F">
        <w:trPr>
          <w:trHeight w:val="1022"/>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Abóbora japonesa sem defeitos, suficientemente desenvolvidos, com aspecto, aroma e sabor típicos da variedade e uniformidade no tamanho e na cor. Não serão permitidas rachaduras, perfurações e cortes.</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135</w:t>
            </w:r>
          </w:p>
        </w:tc>
        <w:tc>
          <w:tcPr>
            <w:tcW w:w="101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R$1,29</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R$174,15</w:t>
            </w:r>
          </w:p>
        </w:tc>
      </w:tr>
      <w:tr w:rsidR="000D3256" w:rsidRPr="008363E7" w:rsidTr="002C205F">
        <w:trPr>
          <w:trHeight w:val="255"/>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Açúcar cristal branco com 5kg</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Pct</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90</w:t>
            </w:r>
          </w:p>
        </w:tc>
        <w:tc>
          <w:tcPr>
            <w:tcW w:w="101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Viva</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R$7,05</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R$634,50</w:t>
            </w:r>
          </w:p>
        </w:tc>
      </w:tr>
      <w:tr w:rsidR="000D3256" w:rsidRPr="008363E7" w:rsidTr="002C205F">
        <w:trPr>
          <w:trHeight w:val="766"/>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Alho bulbo inteiro, nacional, boa qualidade, firme e intacto, sem lesões de origem física ou mecânica, tamanho e coloração uniforme.</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135</w:t>
            </w:r>
          </w:p>
        </w:tc>
        <w:tc>
          <w:tcPr>
            <w:tcW w:w="101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R$8,90</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R$1.201,50</w:t>
            </w:r>
          </w:p>
        </w:tc>
      </w:tr>
      <w:tr w:rsidR="000D3256" w:rsidRPr="008363E7" w:rsidTr="002C205F">
        <w:trPr>
          <w:trHeight w:val="1022"/>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10</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Batata inglesa tipo inglesa classificação extra, tamanho e coloração uniforme, consumo imediato, produto selecionado consistente ao toque e isento de partes amassadas, batidas ou podres.</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810</w:t>
            </w:r>
          </w:p>
        </w:tc>
        <w:tc>
          <w:tcPr>
            <w:tcW w:w="101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R$1,20</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R$972,00</w:t>
            </w:r>
          </w:p>
        </w:tc>
      </w:tr>
      <w:tr w:rsidR="000D3256" w:rsidRPr="008363E7" w:rsidTr="002C205F">
        <w:trPr>
          <w:trHeight w:val="158"/>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11</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Beterraba tamanho médio, produtos limpos, de boa qualidade, sem defeitos, suficientemente desenvolvidos com aspecto, aroma e sabor típicos da variedade e uniformidade no tamanho e na cor, sem rachaduras, perfurações e cortes.</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81</w:t>
            </w:r>
          </w:p>
        </w:tc>
        <w:tc>
          <w:tcPr>
            <w:tcW w:w="101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R$1,65</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R$133,65</w:t>
            </w:r>
          </w:p>
        </w:tc>
      </w:tr>
      <w:tr w:rsidR="000D3256" w:rsidRPr="008363E7" w:rsidTr="002C205F">
        <w:trPr>
          <w:trHeight w:val="511"/>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12</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Biscoito doce boa (tipo maisena) qualidade pct c/ duas embalagens. Crocante. Com 370g</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Pct</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225</w:t>
            </w:r>
          </w:p>
        </w:tc>
        <w:tc>
          <w:tcPr>
            <w:tcW w:w="101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Parati</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R$2,69</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R$605,25</w:t>
            </w:r>
          </w:p>
        </w:tc>
      </w:tr>
      <w:tr w:rsidR="000D3256" w:rsidRPr="008363E7" w:rsidTr="002C205F">
        <w:trPr>
          <w:trHeight w:val="511"/>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13</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Biscoito salgado tipo cran cracker pct c/ duas embalagens. Crocante. Com 370g</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Pct</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225</w:t>
            </w:r>
          </w:p>
        </w:tc>
        <w:tc>
          <w:tcPr>
            <w:tcW w:w="101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Parati</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R$2,69</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R$605,25</w:t>
            </w:r>
          </w:p>
        </w:tc>
      </w:tr>
      <w:tr w:rsidR="000D3256" w:rsidRPr="008363E7" w:rsidTr="002C205F">
        <w:trPr>
          <w:trHeight w:val="255"/>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15</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Carne bovina de 2° moída (boa qualidade)</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450</w:t>
            </w:r>
          </w:p>
        </w:tc>
        <w:tc>
          <w:tcPr>
            <w:tcW w:w="101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Frical</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R$10,75</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R$4.837,50</w:t>
            </w:r>
          </w:p>
        </w:tc>
      </w:tr>
      <w:tr w:rsidR="000D3256" w:rsidRPr="008363E7" w:rsidTr="002C205F">
        <w:trPr>
          <w:trHeight w:val="1022"/>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lastRenderedPageBreak/>
              <w:t>16</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Cebola branca de primeira a granel, apresentando grau de maturação tal que lhe permita suportar a manipulação, o transporte e a conservação em condições adequadas para o consumo, com ausência de sujidades, parasitos e larvas.</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135</w:t>
            </w:r>
          </w:p>
        </w:tc>
        <w:tc>
          <w:tcPr>
            <w:tcW w:w="101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R$1,65</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R$222,75</w:t>
            </w:r>
          </w:p>
        </w:tc>
      </w:tr>
      <w:tr w:rsidR="000D3256" w:rsidRPr="008363E7" w:rsidTr="002C205F">
        <w:trPr>
          <w:trHeight w:val="766"/>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17</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Cenoura, in natura, tamanho e coloração uniformes, consumo imediato, produto selecionado consistente ao toque e isento de partes amassadas ou batidas.</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198</w:t>
            </w:r>
          </w:p>
        </w:tc>
        <w:tc>
          <w:tcPr>
            <w:tcW w:w="101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Elefante</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R$1,70</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R$336,60</w:t>
            </w:r>
          </w:p>
        </w:tc>
      </w:tr>
      <w:tr w:rsidR="000D3256" w:rsidRPr="008363E7" w:rsidTr="002C205F">
        <w:trPr>
          <w:trHeight w:val="766"/>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19</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Extrato de tomate: feito com 18 tomates, porção: de 30g, valor enegético de 16kcal, vitamina a: 40mcg e vitamina e: 1,0mg. Recipiente em lata. 340g</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Lt.</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135</w:t>
            </w:r>
          </w:p>
        </w:tc>
        <w:tc>
          <w:tcPr>
            <w:tcW w:w="101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Elefante</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R$4,49</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R$606,15</w:t>
            </w:r>
          </w:p>
        </w:tc>
      </w:tr>
      <w:tr w:rsidR="000D3256" w:rsidRPr="008363E7" w:rsidTr="002C205F">
        <w:trPr>
          <w:trHeight w:val="255"/>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20</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Farinha de mandioca crua</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135</w:t>
            </w:r>
          </w:p>
        </w:tc>
        <w:tc>
          <w:tcPr>
            <w:tcW w:w="101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Rocha</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R$3,55</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R$479,25</w:t>
            </w:r>
          </w:p>
        </w:tc>
      </w:tr>
      <w:tr w:rsidR="000D3256" w:rsidRPr="008363E7" w:rsidTr="002C205F">
        <w:trPr>
          <w:trHeight w:val="1277"/>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23</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Feijão vermelho tipo 1 de 1ª qualidade na cor característica a variedade correspondente de tamanho e formatos naturais maduros, limpos e secos, na composição de 60g a porção de: carboidratos 33g 12g de proteína, 1g de lipídios , fibra alimentar 3,0g, sódio 95mg.  Emb. 1kg</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450</w:t>
            </w:r>
          </w:p>
        </w:tc>
        <w:tc>
          <w:tcPr>
            <w:tcW w:w="101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Papo 10</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R$4,00</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R$1.800,00</w:t>
            </w:r>
          </w:p>
        </w:tc>
      </w:tr>
      <w:tr w:rsidR="000D3256" w:rsidRPr="008363E7" w:rsidTr="002C205F">
        <w:trPr>
          <w:trHeight w:val="1022"/>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25</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Fubá de milho de 1ª qualidade, fina, do grão de milho moído; de cor amarela; com aspecto cor, cheiro e sabor próprio; com ausência de umidade, fermentação, ranço; isento de sujidades, parasitas e larvas.</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180</w:t>
            </w:r>
          </w:p>
        </w:tc>
        <w:tc>
          <w:tcPr>
            <w:tcW w:w="101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Papo 10</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R$1,10</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R$198,00</w:t>
            </w:r>
          </w:p>
        </w:tc>
      </w:tr>
      <w:tr w:rsidR="000D3256" w:rsidRPr="008363E7" w:rsidTr="002C205F">
        <w:trPr>
          <w:trHeight w:val="255"/>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26</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rPr>
                <w:color w:val="000000"/>
                <w:lang w:eastAsia="pt-BR"/>
              </w:rPr>
            </w:pPr>
            <w:r w:rsidRPr="008363E7">
              <w:rPr>
                <w:color w:val="000000"/>
                <w:lang w:eastAsia="pt-BR"/>
              </w:rPr>
              <w:t>Gelatina caixa com 35g</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Caixa</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630</w:t>
            </w:r>
          </w:p>
        </w:tc>
        <w:tc>
          <w:tcPr>
            <w:tcW w:w="101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Sol</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R$0,69</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R$434,70</w:t>
            </w:r>
          </w:p>
        </w:tc>
      </w:tr>
      <w:tr w:rsidR="000D3256" w:rsidRPr="008363E7" w:rsidTr="002C205F">
        <w:trPr>
          <w:trHeight w:val="255"/>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27</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rPr>
                <w:color w:val="000000"/>
                <w:lang w:eastAsia="pt-BR"/>
              </w:rPr>
            </w:pPr>
            <w:r w:rsidRPr="008363E7">
              <w:rPr>
                <w:color w:val="000000"/>
                <w:lang w:eastAsia="pt-BR"/>
              </w:rPr>
              <w:t>Goiabada</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90</w:t>
            </w:r>
          </w:p>
        </w:tc>
        <w:tc>
          <w:tcPr>
            <w:tcW w:w="101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Val</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R$5,40</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R$486,00</w:t>
            </w:r>
          </w:p>
        </w:tc>
      </w:tr>
      <w:tr w:rsidR="000D3256" w:rsidRPr="008363E7" w:rsidTr="002C205F">
        <w:trPr>
          <w:trHeight w:val="1022"/>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28</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rPr>
                <w:color w:val="000000"/>
                <w:lang w:eastAsia="pt-BR"/>
              </w:rPr>
            </w:pPr>
            <w:r w:rsidRPr="008363E7">
              <w:rPr>
                <w:color w:val="000000"/>
                <w:lang w:eastAsia="pt-BR"/>
              </w:rPr>
              <w:t>Inhame boa qualidade, sem defeitos, suficientemente desenvolvidos, com aspecto, aroma e sabor típicos da variedade e uniformidade no tamanho e na cor. Não serão permitidas rachaduras, perfurações e cortes.</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108</w:t>
            </w:r>
          </w:p>
        </w:tc>
        <w:tc>
          <w:tcPr>
            <w:tcW w:w="101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R$2,69</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R$290,52</w:t>
            </w:r>
          </w:p>
        </w:tc>
      </w:tr>
      <w:tr w:rsidR="000D3256" w:rsidRPr="008363E7" w:rsidTr="002C205F">
        <w:trPr>
          <w:trHeight w:val="766"/>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30</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rPr>
                <w:color w:val="000000"/>
                <w:lang w:eastAsia="pt-BR"/>
              </w:rPr>
            </w:pPr>
            <w:r w:rsidRPr="008363E7">
              <w:rPr>
                <w:color w:val="000000"/>
                <w:lang w:eastAsia="pt-BR"/>
              </w:rPr>
              <w:t>Leite em pó integral: poção de 26g. Carboidratos 10g, proteínas 6,5g, gorduras totais 7g, sódio 115mg. Embalagem de 400g</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Pct</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360</w:t>
            </w:r>
          </w:p>
        </w:tc>
        <w:tc>
          <w:tcPr>
            <w:tcW w:w="101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Vianeza</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R$8,90</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R$3.204,00</w:t>
            </w:r>
          </w:p>
        </w:tc>
      </w:tr>
      <w:tr w:rsidR="000D3256" w:rsidRPr="008363E7" w:rsidTr="002C205F">
        <w:trPr>
          <w:trHeight w:val="1022"/>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38</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Moranga sem defeitos, suficientemente desenvolvidos, com aspecto, aroma e sabor típicos da variedade e uniformidade no tamanho e na cor. Não serão permitidas rachaduras, perfurações e cortes.</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45</w:t>
            </w:r>
          </w:p>
        </w:tc>
        <w:tc>
          <w:tcPr>
            <w:tcW w:w="101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R$1,30</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R$58,50</w:t>
            </w:r>
          </w:p>
        </w:tc>
      </w:tr>
      <w:tr w:rsidR="000D3256" w:rsidRPr="008363E7" w:rsidTr="002C205F">
        <w:trPr>
          <w:trHeight w:val="255"/>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40</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Músculo em pedaço (boa qualidade).</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540</w:t>
            </w:r>
          </w:p>
        </w:tc>
        <w:tc>
          <w:tcPr>
            <w:tcW w:w="101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Frical</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R$13,00</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R$7.020,00</w:t>
            </w:r>
          </w:p>
        </w:tc>
      </w:tr>
      <w:tr w:rsidR="000D3256" w:rsidRPr="008363E7" w:rsidTr="002C205F">
        <w:trPr>
          <w:trHeight w:val="255"/>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41</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Óleo de soja</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Frasco</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540</w:t>
            </w:r>
          </w:p>
        </w:tc>
        <w:tc>
          <w:tcPr>
            <w:tcW w:w="101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Abc</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R$3,25</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R$1.755,00</w:t>
            </w:r>
          </w:p>
        </w:tc>
      </w:tr>
      <w:tr w:rsidR="000D3256" w:rsidRPr="008363E7" w:rsidTr="002C205F">
        <w:trPr>
          <w:trHeight w:val="511"/>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44</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6F74BE">
            <w:pPr>
              <w:suppressAutoHyphens w:val="0"/>
              <w:jc w:val="both"/>
              <w:rPr>
                <w:color w:val="000000"/>
                <w:lang w:eastAsia="pt-BR"/>
              </w:rPr>
            </w:pPr>
            <w:r w:rsidRPr="008363E7">
              <w:rPr>
                <w:color w:val="000000"/>
                <w:lang w:eastAsia="pt-BR"/>
              </w:rPr>
              <w:t>Repolho verde, tamanho e coloração: uniformes, sem traços de descoloração e turgescência, intactas e firmes.</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108</w:t>
            </w:r>
          </w:p>
        </w:tc>
        <w:tc>
          <w:tcPr>
            <w:tcW w:w="101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R$1,19</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R$128,52</w:t>
            </w:r>
          </w:p>
        </w:tc>
      </w:tr>
      <w:tr w:rsidR="000D3256" w:rsidRPr="008363E7" w:rsidTr="002C205F">
        <w:trPr>
          <w:trHeight w:val="259"/>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46</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Salsicha embalagem em filme pvc transparente ou saco plástico transparente com identificação do produto.</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117</w:t>
            </w:r>
          </w:p>
        </w:tc>
        <w:tc>
          <w:tcPr>
            <w:tcW w:w="101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Copavel</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R$4,70</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R$549,90</w:t>
            </w:r>
          </w:p>
        </w:tc>
      </w:tr>
      <w:tr w:rsidR="000D3256" w:rsidRPr="008363E7" w:rsidTr="002C205F">
        <w:trPr>
          <w:trHeight w:val="766"/>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lastRenderedPageBreak/>
              <w:t>47</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Sardinha com óleo comestível: porção de 60g: contendo 108kcal, carboidratos 0,9g , proteína 13g e gorduras totais 5,6g. Ômega 3 de 726mg.</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Lt</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108</w:t>
            </w:r>
          </w:p>
        </w:tc>
        <w:tc>
          <w:tcPr>
            <w:tcW w:w="101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Coqueiro</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R$4,20</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R$453,60</w:t>
            </w:r>
          </w:p>
        </w:tc>
      </w:tr>
      <w:tr w:rsidR="000D3256" w:rsidRPr="008363E7" w:rsidTr="002C205F">
        <w:trPr>
          <w:trHeight w:val="1533"/>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48</w:t>
            </w:r>
          </w:p>
        </w:tc>
        <w:tc>
          <w:tcPr>
            <w:tcW w:w="3731"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Tomate classificação extra a, tamanho e coloração: uniformes maturação média, consumo imediato e em escala, no decorrer da semana, produto selecionado consistente ao toque e isento de partes amassadas ou batidas. Isento de manchas, machucaduras, bolores, sujidades, ferrugem ou outros defeitos.</w:t>
            </w:r>
          </w:p>
        </w:tc>
        <w:tc>
          <w:tcPr>
            <w:tcW w:w="67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8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180</w:t>
            </w:r>
          </w:p>
        </w:tc>
        <w:tc>
          <w:tcPr>
            <w:tcW w:w="1012"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atura ceasa</w:t>
            </w:r>
          </w:p>
        </w:tc>
        <w:tc>
          <w:tcPr>
            <w:tcW w:w="910"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R$2,99</w:t>
            </w:r>
          </w:p>
        </w:tc>
        <w:tc>
          <w:tcPr>
            <w:tcW w:w="1185"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R$538,20</w:t>
            </w:r>
          </w:p>
        </w:tc>
      </w:tr>
      <w:tr w:rsidR="000D3256" w:rsidRPr="008363E7" w:rsidTr="002C205F">
        <w:trPr>
          <w:trHeight w:val="255"/>
          <w:jc w:val="center"/>
        </w:trPr>
        <w:tc>
          <w:tcPr>
            <w:tcW w:w="7769" w:type="dxa"/>
            <w:gridSpan w:val="6"/>
            <w:tcBorders>
              <w:top w:val="nil"/>
              <w:left w:val="single" w:sz="4" w:space="0" w:color="auto"/>
              <w:bottom w:val="single" w:sz="4" w:space="0" w:color="auto"/>
              <w:right w:val="single" w:sz="4" w:space="0" w:color="000000"/>
            </w:tcBorders>
            <w:shd w:val="clear" w:color="auto" w:fill="auto"/>
            <w:noWrap/>
            <w:vAlign w:val="bottom"/>
            <w:hideMark/>
          </w:tcPr>
          <w:p w:rsidR="000D3256" w:rsidRPr="000D3256" w:rsidRDefault="000D3256" w:rsidP="000D3256">
            <w:pPr>
              <w:suppressAutoHyphens w:val="0"/>
              <w:jc w:val="right"/>
              <w:rPr>
                <w:b/>
                <w:color w:val="000000"/>
                <w:lang w:eastAsia="pt-BR"/>
              </w:rPr>
            </w:pPr>
            <w:r>
              <w:rPr>
                <w:b/>
                <w:color w:val="000000"/>
                <w:lang w:eastAsia="pt-BR"/>
              </w:rPr>
              <w:t>Valor total</w:t>
            </w:r>
            <w:r w:rsidRPr="000D3256">
              <w:rPr>
                <w:b/>
                <w:color w:val="000000"/>
                <w:lang w:eastAsia="pt-BR"/>
              </w:rPr>
              <w:t> </w:t>
            </w:r>
          </w:p>
        </w:tc>
        <w:tc>
          <w:tcPr>
            <w:tcW w:w="1185" w:type="dxa"/>
            <w:tcBorders>
              <w:top w:val="nil"/>
              <w:left w:val="nil"/>
              <w:bottom w:val="single" w:sz="4" w:space="0" w:color="auto"/>
              <w:right w:val="single" w:sz="4" w:space="0" w:color="auto"/>
            </w:tcBorders>
            <w:shd w:val="clear" w:color="auto" w:fill="auto"/>
            <w:noWrap/>
            <w:vAlign w:val="bottom"/>
            <w:hideMark/>
          </w:tcPr>
          <w:p w:rsidR="000D3256" w:rsidRPr="008363E7" w:rsidRDefault="000D3256" w:rsidP="008363E7">
            <w:pPr>
              <w:suppressAutoHyphens w:val="0"/>
              <w:jc w:val="right"/>
              <w:rPr>
                <w:b/>
                <w:bCs/>
                <w:color w:val="000000"/>
                <w:lang w:eastAsia="pt-BR"/>
              </w:rPr>
            </w:pPr>
            <w:r w:rsidRPr="008363E7">
              <w:rPr>
                <w:b/>
                <w:bCs/>
                <w:color w:val="000000"/>
                <w:lang w:eastAsia="pt-BR"/>
              </w:rPr>
              <w:t xml:space="preserve">R$27.725,49 </w:t>
            </w:r>
          </w:p>
        </w:tc>
      </w:tr>
    </w:tbl>
    <w:p w:rsidR="00361149" w:rsidRPr="008363E7" w:rsidRDefault="00361149" w:rsidP="000D3256"/>
    <w:tbl>
      <w:tblPr>
        <w:tblW w:w="8976" w:type="dxa"/>
        <w:jc w:val="center"/>
        <w:tblInd w:w="452" w:type="dxa"/>
        <w:tblCellMar>
          <w:left w:w="70" w:type="dxa"/>
          <w:right w:w="70" w:type="dxa"/>
        </w:tblCellMar>
        <w:tblLook w:val="04A0"/>
      </w:tblPr>
      <w:tblGrid>
        <w:gridCol w:w="724"/>
        <w:gridCol w:w="3638"/>
        <w:gridCol w:w="701"/>
        <w:gridCol w:w="752"/>
        <w:gridCol w:w="1004"/>
        <w:gridCol w:w="931"/>
        <w:gridCol w:w="1226"/>
      </w:tblGrid>
      <w:tr w:rsidR="00361149" w:rsidRPr="008363E7" w:rsidTr="002C205F">
        <w:trPr>
          <w:trHeight w:val="257"/>
          <w:jc w:val="center"/>
        </w:trPr>
        <w:tc>
          <w:tcPr>
            <w:tcW w:w="897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149" w:rsidRPr="008363E7" w:rsidRDefault="002C205F" w:rsidP="002C205F">
            <w:pPr>
              <w:suppressAutoHyphens w:val="0"/>
              <w:jc w:val="center"/>
              <w:rPr>
                <w:b/>
                <w:bCs/>
                <w:color w:val="000000"/>
                <w:lang w:eastAsia="pt-BR"/>
              </w:rPr>
            </w:pPr>
            <w:r w:rsidRPr="008363E7">
              <w:rPr>
                <w:b/>
                <w:bCs/>
                <w:color w:val="000000"/>
                <w:lang w:eastAsia="pt-BR"/>
              </w:rPr>
              <w:t>MERENDA PRÉ-ESCOLAR</w:t>
            </w:r>
          </w:p>
        </w:tc>
      </w:tr>
      <w:tr w:rsidR="000D3256" w:rsidRPr="008363E7" w:rsidTr="002C205F">
        <w:trPr>
          <w:trHeight w:val="25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2C205F">
            <w:pPr>
              <w:suppressAutoHyphens w:val="0"/>
              <w:jc w:val="center"/>
              <w:rPr>
                <w:b/>
                <w:bCs/>
                <w:color w:val="000000"/>
                <w:lang w:eastAsia="pt-BR"/>
              </w:rPr>
            </w:pPr>
            <w:r w:rsidRPr="008363E7">
              <w:rPr>
                <w:b/>
                <w:bCs/>
                <w:color w:val="000000"/>
                <w:lang w:eastAsia="pt-BR"/>
              </w:rPr>
              <w:t>Item</w:t>
            </w:r>
          </w:p>
        </w:tc>
        <w:tc>
          <w:tcPr>
            <w:tcW w:w="3638"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2C205F">
            <w:pPr>
              <w:suppressAutoHyphens w:val="0"/>
              <w:jc w:val="center"/>
              <w:rPr>
                <w:b/>
                <w:bCs/>
                <w:color w:val="000000"/>
                <w:lang w:eastAsia="pt-BR"/>
              </w:rPr>
            </w:pPr>
            <w:r w:rsidRPr="008363E7">
              <w:rPr>
                <w:b/>
                <w:bCs/>
                <w:color w:val="000000"/>
                <w:lang w:eastAsia="pt-BR"/>
              </w:rPr>
              <w:t>Produto</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2C205F">
            <w:pPr>
              <w:suppressAutoHyphens w:val="0"/>
              <w:jc w:val="center"/>
              <w:rPr>
                <w:b/>
                <w:bCs/>
                <w:color w:val="000000"/>
                <w:lang w:eastAsia="pt-BR"/>
              </w:rPr>
            </w:pPr>
            <w:r w:rsidRPr="008363E7">
              <w:rPr>
                <w:b/>
                <w:bCs/>
                <w:color w:val="000000"/>
                <w:lang w:eastAsia="pt-BR"/>
              </w:rPr>
              <w:t>Unid.</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2C205F">
            <w:pPr>
              <w:suppressAutoHyphens w:val="0"/>
              <w:jc w:val="center"/>
              <w:rPr>
                <w:b/>
                <w:bCs/>
                <w:color w:val="000000"/>
                <w:lang w:eastAsia="pt-BR"/>
              </w:rPr>
            </w:pPr>
            <w:r w:rsidRPr="008363E7">
              <w:rPr>
                <w:b/>
                <w:bCs/>
                <w:color w:val="000000"/>
                <w:lang w:eastAsia="pt-BR"/>
              </w:rPr>
              <w:t>Qtde.</w:t>
            </w:r>
          </w:p>
        </w:tc>
        <w:tc>
          <w:tcPr>
            <w:tcW w:w="100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2C205F">
            <w:pPr>
              <w:suppressAutoHyphens w:val="0"/>
              <w:jc w:val="center"/>
              <w:rPr>
                <w:b/>
                <w:bCs/>
                <w:color w:val="000000"/>
                <w:lang w:eastAsia="pt-BR"/>
              </w:rPr>
            </w:pPr>
            <w:r w:rsidRPr="008363E7">
              <w:rPr>
                <w:b/>
                <w:bCs/>
                <w:color w:val="000000"/>
                <w:lang w:eastAsia="pt-BR"/>
              </w:rPr>
              <w:t>Marca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2C205F" w:rsidP="002C205F">
            <w:pPr>
              <w:suppressAutoHyphens w:val="0"/>
              <w:jc w:val="center"/>
              <w:rPr>
                <w:b/>
                <w:bCs/>
                <w:color w:val="000000"/>
                <w:lang w:eastAsia="pt-BR"/>
              </w:rPr>
            </w:pPr>
            <w:r>
              <w:rPr>
                <w:b/>
                <w:bCs/>
                <w:color w:val="000000"/>
                <w:lang w:eastAsia="pt-BR"/>
              </w:rPr>
              <w:t>Valor unit</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2C205F">
            <w:pPr>
              <w:suppressAutoHyphens w:val="0"/>
              <w:jc w:val="center"/>
              <w:rPr>
                <w:b/>
                <w:bCs/>
                <w:color w:val="000000"/>
                <w:lang w:eastAsia="pt-BR"/>
              </w:rPr>
            </w:pPr>
            <w:r w:rsidRPr="008363E7">
              <w:rPr>
                <w:b/>
                <w:bCs/>
                <w:color w:val="000000"/>
                <w:lang w:eastAsia="pt-BR"/>
              </w:rPr>
              <w:t>Total</w:t>
            </w:r>
            <w:r w:rsidR="002C205F">
              <w:rPr>
                <w:b/>
                <w:bCs/>
                <w:color w:val="000000"/>
                <w:lang w:eastAsia="pt-BR"/>
              </w:rPr>
              <w:t xml:space="preserve"> total</w:t>
            </w:r>
          </w:p>
        </w:tc>
      </w:tr>
      <w:tr w:rsidR="000D3256" w:rsidRPr="008363E7" w:rsidTr="002C205F">
        <w:trPr>
          <w:trHeight w:val="1031"/>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w:t>
            </w:r>
          </w:p>
        </w:tc>
        <w:tc>
          <w:tcPr>
            <w:tcW w:w="3638"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both"/>
              <w:rPr>
                <w:color w:val="000000"/>
                <w:lang w:eastAsia="pt-BR"/>
              </w:rPr>
            </w:pPr>
            <w:r w:rsidRPr="008363E7">
              <w:rPr>
                <w:color w:val="000000"/>
                <w:lang w:eastAsia="pt-BR"/>
              </w:rPr>
              <w:t>Abóbora japonesa sem defeitos, suficientemente desenvolvidos, com aspecto, aroma e sabor típicos da variedade e uniformidade no tamanho e na cor. Não serão permitidas rachaduras, perfurações e cortes. Com 400g</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27</w:t>
            </w:r>
          </w:p>
        </w:tc>
        <w:tc>
          <w:tcPr>
            <w:tcW w:w="1004"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natura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R$1,29</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R$34,83</w:t>
            </w:r>
          </w:p>
        </w:tc>
      </w:tr>
      <w:tr w:rsidR="000D3256" w:rsidRPr="008363E7" w:rsidTr="002C205F">
        <w:trPr>
          <w:trHeight w:val="25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w:t>
            </w:r>
          </w:p>
        </w:tc>
        <w:tc>
          <w:tcPr>
            <w:tcW w:w="3638"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both"/>
              <w:rPr>
                <w:color w:val="000000"/>
                <w:lang w:eastAsia="pt-BR"/>
              </w:rPr>
            </w:pPr>
            <w:r w:rsidRPr="008363E7">
              <w:rPr>
                <w:color w:val="000000"/>
                <w:lang w:eastAsia="pt-BR"/>
              </w:rPr>
              <w:t>Açúcar cristal branco com 5kg</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Pct.</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90</w:t>
            </w:r>
          </w:p>
        </w:tc>
        <w:tc>
          <w:tcPr>
            <w:tcW w:w="100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Viva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R$7,05</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R$634,50</w:t>
            </w:r>
          </w:p>
        </w:tc>
      </w:tr>
      <w:tr w:rsidR="000D3256" w:rsidRPr="008363E7" w:rsidTr="002C205F">
        <w:trPr>
          <w:trHeight w:val="773"/>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w:t>
            </w:r>
          </w:p>
        </w:tc>
        <w:tc>
          <w:tcPr>
            <w:tcW w:w="3638"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both"/>
              <w:rPr>
                <w:color w:val="000000"/>
                <w:lang w:eastAsia="pt-BR"/>
              </w:rPr>
            </w:pPr>
            <w:r w:rsidRPr="008363E7">
              <w:rPr>
                <w:color w:val="000000"/>
                <w:lang w:eastAsia="pt-BR"/>
              </w:rPr>
              <w:t>Alho bulbo inteiro, nacional, boa qualidade, firme e intacto, sem lesões de origem física ou mecânica, tamanho e coloração uniforme.</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36</w:t>
            </w:r>
          </w:p>
        </w:tc>
        <w:tc>
          <w:tcPr>
            <w:tcW w:w="1004"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natura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R$8,90</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R$320,40</w:t>
            </w:r>
          </w:p>
        </w:tc>
      </w:tr>
      <w:tr w:rsidR="000D3256" w:rsidRPr="008363E7" w:rsidTr="002C205F">
        <w:trPr>
          <w:trHeight w:val="1031"/>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10</w:t>
            </w:r>
          </w:p>
        </w:tc>
        <w:tc>
          <w:tcPr>
            <w:tcW w:w="3638"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both"/>
              <w:rPr>
                <w:color w:val="000000"/>
                <w:lang w:eastAsia="pt-BR"/>
              </w:rPr>
            </w:pPr>
            <w:r w:rsidRPr="008363E7">
              <w:rPr>
                <w:color w:val="000000"/>
                <w:lang w:eastAsia="pt-BR"/>
              </w:rPr>
              <w:t>Batata inglesa tipo inglesa classificação extra, tamanho e coloração uniforme, consumo imediato, produto selecionado consistente ao toque e isento de partes amassadas, batidas ou podres.</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225</w:t>
            </w:r>
          </w:p>
        </w:tc>
        <w:tc>
          <w:tcPr>
            <w:tcW w:w="1004"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natura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R$1,20</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R$270,00</w:t>
            </w:r>
          </w:p>
        </w:tc>
      </w:tr>
      <w:tr w:rsidR="000D3256" w:rsidRPr="008363E7" w:rsidTr="002C205F">
        <w:trPr>
          <w:trHeight w:val="1031"/>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11</w:t>
            </w:r>
          </w:p>
        </w:tc>
        <w:tc>
          <w:tcPr>
            <w:tcW w:w="3638"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both"/>
              <w:rPr>
                <w:color w:val="000000"/>
                <w:lang w:eastAsia="pt-BR"/>
              </w:rPr>
            </w:pPr>
            <w:r w:rsidRPr="008363E7">
              <w:rPr>
                <w:color w:val="000000"/>
                <w:lang w:eastAsia="pt-BR"/>
              </w:rPr>
              <w:t>Beterraba tamanho médio, produtos limpos, de boa qualidade, sem defeitos, suficientemente desenvolvidos com aspecto, aroma e sabor típicos da variedade e uniformidade no tamanho e na cor, sem rachaduras, perfurações e cortes.</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45</w:t>
            </w:r>
          </w:p>
        </w:tc>
        <w:tc>
          <w:tcPr>
            <w:tcW w:w="1004"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natura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R$1,65</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R$74,25</w:t>
            </w:r>
          </w:p>
        </w:tc>
      </w:tr>
      <w:tr w:rsidR="000D3256" w:rsidRPr="008363E7" w:rsidTr="002C205F">
        <w:trPr>
          <w:trHeight w:val="51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12</w:t>
            </w:r>
          </w:p>
        </w:tc>
        <w:tc>
          <w:tcPr>
            <w:tcW w:w="3638"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both"/>
              <w:rPr>
                <w:color w:val="000000"/>
                <w:lang w:eastAsia="pt-BR"/>
              </w:rPr>
            </w:pPr>
            <w:r w:rsidRPr="008363E7">
              <w:rPr>
                <w:color w:val="000000"/>
                <w:lang w:eastAsia="pt-BR"/>
              </w:rPr>
              <w:t>Biscoito doce boa (tipo maisena) qualidade pct c/ duas embalagens. Crocante. Com 370g</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Pct</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180</w:t>
            </w:r>
          </w:p>
        </w:tc>
        <w:tc>
          <w:tcPr>
            <w:tcW w:w="100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Parati</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R$2,69</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R$484,20</w:t>
            </w:r>
          </w:p>
        </w:tc>
      </w:tr>
      <w:tr w:rsidR="000D3256" w:rsidRPr="008363E7" w:rsidTr="002C205F">
        <w:trPr>
          <w:trHeight w:val="51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13</w:t>
            </w:r>
          </w:p>
        </w:tc>
        <w:tc>
          <w:tcPr>
            <w:tcW w:w="3638"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both"/>
              <w:rPr>
                <w:color w:val="000000"/>
                <w:lang w:eastAsia="pt-BR"/>
              </w:rPr>
            </w:pPr>
            <w:r w:rsidRPr="008363E7">
              <w:rPr>
                <w:color w:val="000000"/>
                <w:lang w:eastAsia="pt-BR"/>
              </w:rPr>
              <w:t>Biscoito salgado tipo cran cracker pct c/ duas embalagens. Crocante. Com 370g</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Pct</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180</w:t>
            </w:r>
          </w:p>
        </w:tc>
        <w:tc>
          <w:tcPr>
            <w:tcW w:w="100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Parati</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R$2,69</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R$484,20</w:t>
            </w:r>
          </w:p>
        </w:tc>
      </w:tr>
      <w:tr w:rsidR="000D3256" w:rsidRPr="008363E7" w:rsidTr="002C205F">
        <w:trPr>
          <w:trHeight w:val="25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15</w:t>
            </w:r>
          </w:p>
        </w:tc>
        <w:tc>
          <w:tcPr>
            <w:tcW w:w="3638"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both"/>
              <w:rPr>
                <w:color w:val="000000"/>
                <w:lang w:eastAsia="pt-BR"/>
              </w:rPr>
            </w:pPr>
            <w:r w:rsidRPr="008363E7">
              <w:rPr>
                <w:color w:val="000000"/>
                <w:lang w:eastAsia="pt-BR"/>
              </w:rPr>
              <w:t>Carne bovina de 2° moída (boa qualidade)</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270</w:t>
            </w:r>
          </w:p>
        </w:tc>
        <w:tc>
          <w:tcPr>
            <w:tcW w:w="100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Frical</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R$10,75</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R$2.902,50</w:t>
            </w:r>
          </w:p>
        </w:tc>
      </w:tr>
      <w:tr w:rsidR="000D3256" w:rsidRPr="008363E7" w:rsidTr="002C205F">
        <w:trPr>
          <w:trHeight w:val="1031"/>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16</w:t>
            </w:r>
          </w:p>
        </w:tc>
        <w:tc>
          <w:tcPr>
            <w:tcW w:w="3638"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Cebola branca de primeira a granel, apresentando grau de maturação tal que lhe permita suportar a manipulação, o transporte e a conservação em condições adequadas para o consumo, com ausência de sujidades, parasitos e larvas.</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45</w:t>
            </w:r>
          </w:p>
        </w:tc>
        <w:tc>
          <w:tcPr>
            <w:tcW w:w="1004"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natura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R$1,65</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R$74,25</w:t>
            </w:r>
          </w:p>
        </w:tc>
      </w:tr>
      <w:tr w:rsidR="000D3256" w:rsidRPr="008363E7" w:rsidTr="002C205F">
        <w:trPr>
          <w:trHeight w:val="26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17</w:t>
            </w:r>
          </w:p>
        </w:tc>
        <w:tc>
          <w:tcPr>
            <w:tcW w:w="3638"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 xml:space="preserve">Cenoura, in natura, tamanho e coloração uniforme, consumo imediato, produto selecionado consistente ao toque e isento </w:t>
            </w:r>
            <w:r w:rsidRPr="008363E7">
              <w:rPr>
                <w:color w:val="000000"/>
                <w:lang w:eastAsia="pt-BR"/>
              </w:rPr>
              <w:lastRenderedPageBreak/>
              <w:t>de partes amassadas ou batidas.</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lastRenderedPageBreak/>
              <w:t>Kg</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36</w:t>
            </w:r>
          </w:p>
        </w:tc>
        <w:tc>
          <w:tcPr>
            <w:tcW w:w="1004"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natura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R$1,70</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R$61,20</w:t>
            </w:r>
          </w:p>
        </w:tc>
      </w:tr>
      <w:tr w:rsidR="000D3256" w:rsidRPr="008363E7" w:rsidTr="002C205F">
        <w:trPr>
          <w:trHeight w:val="773"/>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lastRenderedPageBreak/>
              <w:t>19</w:t>
            </w:r>
          </w:p>
        </w:tc>
        <w:tc>
          <w:tcPr>
            <w:tcW w:w="3638"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Extrato de tomate: feito com 18 tomates, porção: de 30g, valor energético de 16kcal, vitamina a: 40mcg e vitamina e: 1,0mg. Recipiente em lata. Com 340g</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Lt</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270</w:t>
            </w:r>
          </w:p>
        </w:tc>
        <w:tc>
          <w:tcPr>
            <w:tcW w:w="100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Elefante</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R$4,49</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R$1.212,30</w:t>
            </w:r>
          </w:p>
        </w:tc>
      </w:tr>
      <w:tr w:rsidR="000D3256" w:rsidRPr="008363E7" w:rsidTr="002C205F">
        <w:trPr>
          <w:trHeight w:val="25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20</w:t>
            </w:r>
          </w:p>
        </w:tc>
        <w:tc>
          <w:tcPr>
            <w:tcW w:w="3638"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Farinha de mandioca crua</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54</w:t>
            </w:r>
          </w:p>
        </w:tc>
        <w:tc>
          <w:tcPr>
            <w:tcW w:w="100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Rocha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R$3,55</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R$191,70</w:t>
            </w:r>
          </w:p>
        </w:tc>
      </w:tr>
      <w:tr w:rsidR="000D3256" w:rsidRPr="008363E7" w:rsidTr="002C205F">
        <w:trPr>
          <w:trHeight w:val="128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23</w:t>
            </w:r>
          </w:p>
        </w:tc>
        <w:tc>
          <w:tcPr>
            <w:tcW w:w="3638"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Feijão vermelho tipo 1 de 1ª qualidade na cor característica a variedade correspondente de tamanho e formatos naturais maduros, limpos e secos, na composição de 60g a porção de: carboidratos 33g, 12g de proteína, 1g de lipídios , fibra alimentar 3,0g, sódio 95mg.  Emb. 1kg</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360</w:t>
            </w:r>
          </w:p>
        </w:tc>
        <w:tc>
          <w:tcPr>
            <w:tcW w:w="100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Papo 10</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R$4,00</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R$1.440,00</w:t>
            </w:r>
          </w:p>
        </w:tc>
      </w:tr>
      <w:tr w:rsidR="000D3256" w:rsidRPr="008363E7" w:rsidTr="002C205F">
        <w:trPr>
          <w:trHeight w:val="1031"/>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25</w:t>
            </w:r>
          </w:p>
        </w:tc>
        <w:tc>
          <w:tcPr>
            <w:tcW w:w="3638"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Fubá de milho de 1ª qualidade, fina, do grão de milho moído; de cor amarela; com aspecto cor, cheiro e sabor próprio; com ausência de umidade, fermentação, ranço; isento de sujidades, parasitas e larvas.</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54</w:t>
            </w:r>
          </w:p>
        </w:tc>
        <w:tc>
          <w:tcPr>
            <w:tcW w:w="100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Papo 10</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R$1,10</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R$59,40</w:t>
            </w:r>
          </w:p>
        </w:tc>
      </w:tr>
      <w:tr w:rsidR="000D3256" w:rsidRPr="008363E7" w:rsidTr="002C205F">
        <w:trPr>
          <w:trHeight w:val="25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26</w:t>
            </w:r>
          </w:p>
        </w:tc>
        <w:tc>
          <w:tcPr>
            <w:tcW w:w="3638"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Gelatina caixa com 35g</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Caixa</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135</w:t>
            </w:r>
          </w:p>
        </w:tc>
        <w:tc>
          <w:tcPr>
            <w:tcW w:w="100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Sol</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R$0,69</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R$93,15</w:t>
            </w:r>
          </w:p>
        </w:tc>
      </w:tr>
      <w:tr w:rsidR="000D3256" w:rsidRPr="008363E7" w:rsidTr="002C205F">
        <w:trPr>
          <w:trHeight w:val="25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27</w:t>
            </w:r>
          </w:p>
        </w:tc>
        <w:tc>
          <w:tcPr>
            <w:tcW w:w="3638"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Goiabada</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45</w:t>
            </w:r>
          </w:p>
        </w:tc>
        <w:tc>
          <w:tcPr>
            <w:tcW w:w="100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Val</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R$5,40</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R$243,00</w:t>
            </w:r>
          </w:p>
        </w:tc>
      </w:tr>
      <w:tr w:rsidR="000D3256" w:rsidRPr="008363E7" w:rsidTr="002C205F">
        <w:trPr>
          <w:trHeight w:val="1031"/>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28</w:t>
            </w:r>
          </w:p>
        </w:tc>
        <w:tc>
          <w:tcPr>
            <w:tcW w:w="3638"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Inhame boa qualidade, sem defeitos, suficientemente desenvolvidos, com aspecto, aroma e sabor típicos da variedade e uniformidade no tamanho e na cor. Não serão permitidas rachaduras, perfurações e cortes.</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72</w:t>
            </w:r>
          </w:p>
        </w:tc>
        <w:tc>
          <w:tcPr>
            <w:tcW w:w="1004"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natura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R$2,69</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R$193,68</w:t>
            </w:r>
          </w:p>
        </w:tc>
      </w:tr>
      <w:tr w:rsidR="000D3256" w:rsidRPr="008363E7" w:rsidTr="002C205F">
        <w:trPr>
          <w:trHeight w:val="773"/>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30</w:t>
            </w:r>
          </w:p>
        </w:tc>
        <w:tc>
          <w:tcPr>
            <w:tcW w:w="3638"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Leite em pó integral: poção de 26g. Carboidratos 10g, proteínas 6,5g, gorduras totais 7g , sódio 115mg. Embalagem de 400g</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Pct</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450</w:t>
            </w:r>
          </w:p>
        </w:tc>
        <w:tc>
          <w:tcPr>
            <w:tcW w:w="100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Vianeza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R$8,90</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R$4.005,00</w:t>
            </w:r>
          </w:p>
        </w:tc>
      </w:tr>
      <w:tr w:rsidR="000D3256" w:rsidRPr="008363E7" w:rsidTr="002C205F">
        <w:trPr>
          <w:trHeight w:val="25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39</w:t>
            </w:r>
          </w:p>
        </w:tc>
        <w:tc>
          <w:tcPr>
            <w:tcW w:w="3638"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Músculo em pedaço (boa qualidade).</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450</w:t>
            </w:r>
          </w:p>
        </w:tc>
        <w:tc>
          <w:tcPr>
            <w:tcW w:w="100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Frical</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R$13,00</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R$5.850,00</w:t>
            </w:r>
          </w:p>
        </w:tc>
      </w:tr>
      <w:tr w:rsidR="000D3256" w:rsidRPr="008363E7" w:rsidTr="002C205F">
        <w:trPr>
          <w:trHeight w:val="257"/>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40</w:t>
            </w:r>
          </w:p>
        </w:tc>
        <w:tc>
          <w:tcPr>
            <w:tcW w:w="3638"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Óleo de soja</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Frasco</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315</w:t>
            </w:r>
          </w:p>
        </w:tc>
        <w:tc>
          <w:tcPr>
            <w:tcW w:w="100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Abc</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R$3,25</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R$1.023,75</w:t>
            </w:r>
          </w:p>
        </w:tc>
      </w:tr>
      <w:tr w:rsidR="000D3256" w:rsidRPr="008363E7" w:rsidTr="002C205F">
        <w:trPr>
          <w:trHeight w:val="773"/>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43</w:t>
            </w:r>
          </w:p>
        </w:tc>
        <w:tc>
          <w:tcPr>
            <w:tcW w:w="3638"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525694">
            <w:pPr>
              <w:suppressAutoHyphens w:val="0"/>
              <w:jc w:val="both"/>
              <w:rPr>
                <w:color w:val="000000"/>
                <w:lang w:eastAsia="pt-BR"/>
              </w:rPr>
            </w:pPr>
            <w:r w:rsidRPr="008363E7">
              <w:rPr>
                <w:color w:val="000000"/>
                <w:lang w:eastAsia="pt-BR"/>
              </w:rPr>
              <w:t>Repolho verde, tamanho e coloração: uniformes, sem traços de descoloração e turgescência, intactas e firmes.</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108</w:t>
            </w:r>
          </w:p>
        </w:tc>
        <w:tc>
          <w:tcPr>
            <w:tcW w:w="1004"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natura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R$1,19</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R$128,52</w:t>
            </w:r>
          </w:p>
        </w:tc>
      </w:tr>
      <w:tr w:rsidR="000D3256" w:rsidRPr="008363E7" w:rsidTr="002C205F">
        <w:trPr>
          <w:trHeight w:val="515"/>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45</w:t>
            </w:r>
          </w:p>
        </w:tc>
        <w:tc>
          <w:tcPr>
            <w:tcW w:w="3638"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Salsicha embalagem em filme pvc transparente ou saco plástico transparente com identificação do produto.</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90</w:t>
            </w:r>
          </w:p>
        </w:tc>
        <w:tc>
          <w:tcPr>
            <w:tcW w:w="100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Copavel</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R$4,70</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R$423,00</w:t>
            </w:r>
          </w:p>
        </w:tc>
      </w:tr>
      <w:tr w:rsidR="000D3256" w:rsidRPr="008363E7" w:rsidTr="002C205F">
        <w:trPr>
          <w:trHeight w:val="773"/>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46</w:t>
            </w:r>
          </w:p>
        </w:tc>
        <w:tc>
          <w:tcPr>
            <w:tcW w:w="3638"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Sardinha com óleo comestível: porção de 60g: contendo 108kcal, carboidratos 0,9g , proteína 13g e gorduras totais 5,6g. Ômega 3 de 726mg.</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Lts</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90</w:t>
            </w:r>
          </w:p>
        </w:tc>
        <w:tc>
          <w:tcPr>
            <w:tcW w:w="1004"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Coqueiro</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R$4,20</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R$378,00</w:t>
            </w:r>
          </w:p>
        </w:tc>
      </w:tr>
      <w:tr w:rsidR="000D3256" w:rsidRPr="008363E7" w:rsidTr="002C205F">
        <w:trPr>
          <w:trHeight w:val="1546"/>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48</w:t>
            </w:r>
          </w:p>
        </w:tc>
        <w:tc>
          <w:tcPr>
            <w:tcW w:w="3638" w:type="dxa"/>
            <w:tcBorders>
              <w:top w:val="nil"/>
              <w:left w:val="nil"/>
              <w:bottom w:val="single" w:sz="4" w:space="0" w:color="auto"/>
              <w:right w:val="single" w:sz="4" w:space="0" w:color="auto"/>
            </w:tcBorders>
            <w:shd w:val="clear" w:color="auto" w:fill="auto"/>
            <w:vAlign w:val="bottom"/>
            <w:hideMark/>
          </w:tcPr>
          <w:p w:rsidR="00361149" w:rsidRPr="008363E7" w:rsidRDefault="008363E7" w:rsidP="008363E7">
            <w:pPr>
              <w:suppressAutoHyphens w:val="0"/>
              <w:jc w:val="both"/>
              <w:rPr>
                <w:color w:val="000000"/>
                <w:lang w:eastAsia="pt-BR"/>
              </w:rPr>
            </w:pPr>
            <w:r w:rsidRPr="008363E7">
              <w:rPr>
                <w:color w:val="000000"/>
                <w:lang w:eastAsia="pt-BR"/>
              </w:rPr>
              <w:t>Tomate classificação extra a, tamanho e coloração: uniformes maturação média, consumo imediato e em escala, no decorrer da semana, produto selecionado consistente ao toque e isento de partes amassadas ou batidas. Isento de manchas, machucaduras, bolores, sujidades, ferrugem ou outros defeitos.</w:t>
            </w:r>
          </w:p>
        </w:tc>
        <w:tc>
          <w:tcPr>
            <w:tcW w:w="70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Kg</w:t>
            </w:r>
          </w:p>
        </w:tc>
        <w:tc>
          <w:tcPr>
            <w:tcW w:w="752"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135</w:t>
            </w:r>
          </w:p>
        </w:tc>
        <w:tc>
          <w:tcPr>
            <w:tcW w:w="1004" w:type="dxa"/>
            <w:tcBorders>
              <w:top w:val="nil"/>
              <w:left w:val="nil"/>
              <w:bottom w:val="single" w:sz="4" w:space="0" w:color="auto"/>
              <w:right w:val="single" w:sz="4" w:space="0" w:color="auto"/>
            </w:tcBorders>
            <w:shd w:val="clear" w:color="auto" w:fill="auto"/>
            <w:vAlign w:val="center"/>
            <w:hideMark/>
          </w:tcPr>
          <w:p w:rsidR="00361149" w:rsidRPr="008363E7" w:rsidRDefault="008363E7" w:rsidP="008363E7">
            <w:pPr>
              <w:suppressAutoHyphens w:val="0"/>
              <w:jc w:val="center"/>
              <w:rPr>
                <w:color w:val="000000"/>
                <w:lang w:eastAsia="pt-BR"/>
              </w:rPr>
            </w:pPr>
            <w:r w:rsidRPr="008363E7">
              <w:rPr>
                <w:color w:val="000000"/>
                <w:lang w:eastAsia="pt-BR"/>
              </w:rPr>
              <w:t>In natura ceasa</w:t>
            </w:r>
          </w:p>
        </w:tc>
        <w:tc>
          <w:tcPr>
            <w:tcW w:w="931"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R$2,99</w:t>
            </w:r>
          </w:p>
        </w:tc>
        <w:tc>
          <w:tcPr>
            <w:tcW w:w="1226" w:type="dxa"/>
            <w:tcBorders>
              <w:top w:val="nil"/>
              <w:left w:val="nil"/>
              <w:bottom w:val="single" w:sz="4" w:space="0" w:color="auto"/>
              <w:right w:val="single" w:sz="4" w:space="0" w:color="auto"/>
            </w:tcBorders>
            <w:shd w:val="clear" w:color="auto" w:fill="auto"/>
            <w:noWrap/>
            <w:vAlign w:val="center"/>
            <w:hideMark/>
          </w:tcPr>
          <w:p w:rsidR="00361149" w:rsidRPr="008363E7" w:rsidRDefault="008363E7" w:rsidP="008363E7">
            <w:pPr>
              <w:suppressAutoHyphens w:val="0"/>
              <w:jc w:val="center"/>
              <w:rPr>
                <w:color w:val="000000"/>
                <w:lang w:eastAsia="pt-BR"/>
              </w:rPr>
            </w:pPr>
            <w:r w:rsidRPr="008363E7">
              <w:rPr>
                <w:color w:val="000000"/>
                <w:lang w:eastAsia="pt-BR"/>
              </w:rPr>
              <w:t>R$403,65</w:t>
            </w:r>
          </w:p>
        </w:tc>
      </w:tr>
      <w:tr w:rsidR="000D3256" w:rsidRPr="008363E7" w:rsidTr="002C205F">
        <w:trPr>
          <w:trHeight w:val="257"/>
          <w:jc w:val="center"/>
        </w:trPr>
        <w:tc>
          <w:tcPr>
            <w:tcW w:w="7750" w:type="dxa"/>
            <w:gridSpan w:val="6"/>
            <w:tcBorders>
              <w:top w:val="nil"/>
              <w:left w:val="single" w:sz="4" w:space="0" w:color="auto"/>
              <w:bottom w:val="single" w:sz="4" w:space="0" w:color="auto"/>
              <w:right w:val="single" w:sz="4" w:space="0" w:color="000000"/>
            </w:tcBorders>
            <w:shd w:val="clear" w:color="auto" w:fill="auto"/>
            <w:noWrap/>
            <w:vAlign w:val="bottom"/>
            <w:hideMark/>
          </w:tcPr>
          <w:p w:rsidR="000D3256" w:rsidRPr="008363E7" w:rsidRDefault="000D3256" w:rsidP="000D3256">
            <w:pPr>
              <w:suppressAutoHyphens w:val="0"/>
              <w:jc w:val="right"/>
              <w:rPr>
                <w:color w:val="000000"/>
                <w:lang w:eastAsia="pt-BR"/>
              </w:rPr>
            </w:pPr>
            <w:r w:rsidRPr="008363E7">
              <w:rPr>
                <w:color w:val="000000"/>
                <w:lang w:eastAsia="pt-BR"/>
              </w:rPr>
              <w:t> </w:t>
            </w:r>
            <w:r>
              <w:rPr>
                <w:b/>
                <w:color w:val="000000"/>
                <w:lang w:eastAsia="pt-BR"/>
              </w:rPr>
              <w:t>Valor total</w:t>
            </w:r>
            <w:r w:rsidRPr="008363E7">
              <w:rPr>
                <w:color w:val="000000"/>
                <w:lang w:eastAsia="pt-BR"/>
              </w:rPr>
              <w:t> </w:t>
            </w:r>
          </w:p>
        </w:tc>
        <w:tc>
          <w:tcPr>
            <w:tcW w:w="1226" w:type="dxa"/>
            <w:tcBorders>
              <w:top w:val="nil"/>
              <w:left w:val="nil"/>
              <w:bottom w:val="single" w:sz="4" w:space="0" w:color="auto"/>
              <w:right w:val="single" w:sz="4" w:space="0" w:color="auto"/>
            </w:tcBorders>
            <w:shd w:val="clear" w:color="auto" w:fill="auto"/>
            <w:noWrap/>
            <w:vAlign w:val="bottom"/>
            <w:hideMark/>
          </w:tcPr>
          <w:p w:rsidR="000D3256" w:rsidRPr="008363E7" w:rsidRDefault="000D3256" w:rsidP="008363E7">
            <w:pPr>
              <w:suppressAutoHyphens w:val="0"/>
              <w:jc w:val="right"/>
              <w:rPr>
                <w:b/>
                <w:bCs/>
                <w:color w:val="000000"/>
                <w:lang w:eastAsia="pt-BR"/>
              </w:rPr>
            </w:pPr>
            <w:r w:rsidRPr="008363E7">
              <w:rPr>
                <w:b/>
                <w:bCs/>
                <w:color w:val="000000"/>
                <w:lang w:eastAsia="pt-BR"/>
              </w:rPr>
              <w:t xml:space="preserve">R$20.985,48 </w:t>
            </w:r>
          </w:p>
        </w:tc>
      </w:tr>
    </w:tbl>
    <w:p w:rsidR="00361149" w:rsidRPr="000D3256" w:rsidRDefault="00361149" w:rsidP="000D3256">
      <w:pPr>
        <w:rPr>
          <w:sz w:val="16"/>
          <w:szCs w:val="16"/>
        </w:rPr>
      </w:pPr>
    </w:p>
    <w:p w:rsidR="00B677B4" w:rsidRPr="009F5F93" w:rsidRDefault="004236AF" w:rsidP="006F74BE">
      <w:pPr>
        <w:jc w:val="both"/>
        <w:rPr>
          <w:b/>
          <w:sz w:val="21"/>
          <w:szCs w:val="21"/>
          <w:lang w:eastAsia="pt-BR"/>
        </w:rPr>
      </w:pPr>
      <w:r w:rsidRPr="009F5F93">
        <w:rPr>
          <w:b/>
          <w:sz w:val="21"/>
          <w:szCs w:val="21"/>
        </w:rPr>
        <w:lastRenderedPageBreak/>
        <w:t>O VALOR TOTAL ESTIMADO</w:t>
      </w:r>
      <w:r w:rsidR="00B677B4" w:rsidRPr="009F5F93">
        <w:rPr>
          <w:b/>
          <w:sz w:val="21"/>
          <w:szCs w:val="21"/>
        </w:rPr>
        <w:t xml:space="preserve">: </w:t>
      </w:r>
      <w:r w:rsidR="00B677B4" w:rsidRPr="009F5F93">
        <w:rPr>
          <w:b/>
          <w:sz w:val="21"/>
          <w:szCs w:val="21"/>
          <w:lang w:eastAsia="pt-BR"/>
        </w:rPr>
        <w:t>R$</w:t>
      </w:r>
      <w:r w:rsidR="00853096" w:rsidRPr="009F5F93">
        <w:rPr>
          <w:b/>
          <w:sz w:val="21"/>
          <w:szCs w:val="21"/>
          <w:lang w:eastAsia="pt-BR"/>
        </w:rPr>
        <w:t xml:space="preserve"> </w:t>
      </w:r>
      <w:r w:rsidR="00B677B4" w:rsidRPr="009F5F93">
        <w:rPr>
          <w:b/>
          <w:sz w:val="21"/>
          <w:szCs w:val="21"/>
          <w:lang w:eastAsia="pt-BR"/>
        </w:rPr>
        <w:t xml:space="preserve">117.059,10 (cento e dezessete </w:t>
      </w:r>
      <w:r w:rsidR="00803761">
        <w:rPr>
          <w:b/>
          <w:sz w:val="21"/>
          <w:szCs w:val="21"/>
          <w:lang w:eastAsia="pt-BR"/>
        </w:rPr>
        <w:t>mil</w:t>
      </w:r>
      <w:r w:rsidR="00B677B4" w:rsidRPr="009F5F93">
        <w:rPr>
          <w:b/>
          <w:sz w:val="21"/>
          <w:szCs w:val="21"/>
          <w:lang w:eastAsia="pt-BR"/>
        </w:rPr>
        <w:t xml:space="preserve"> cinquenta e nove reais e dez centavos)</w:t>
      </w:r>
      <w:r w:rsidR="006F74BE" w:rsidRPr="009F5F93">
        <w:rPr>
          <w:b/>
          <w:sz w:val="21"/>
          <w:szCs w:val="21"/>
          <w:lang w:eastAsia="pt-BR"/>
        </w:rPr>
        <w:t>.</w:t>
      </w:r>
    </w:p>
    <w:p w:rsidR="00B677B4" w:rsidRDefault="00B677B4" w:rsidP="003B0A0E">
      <w:pPr>
        <w:rPr>
          <w:b/>
          <w:color w:val="FF0000"/>
        </w:rPr>
      </w:pPr>
    </w:p>
    <w:p w:rsidR="003B0A0E" w:rsidRPr="00381C7A" w:rsidRDefault="003B0A0E" w:rsidP="002C205F">
      <w:pPr>
        <w:spacing w:before="160"/>
        <w:jc w:val="both"/>
        <w:rPr>
          <w:sz w:val="24"/>
          <w:szCs w:val="24"/>
        </w:rPr>
      </w:pPr>
      <w:r w:rsidRPr="00381C7A">
        <w:rPr>
          <w:sz w:val="24"/>
          <w:szCs w:val="24"/>
        </w:rPr>
        <w:t>1.2 – A detentora da Ata de Regi</w:t>
      </w:r>
      <w:r>
        <w:rPr>
          <w:sz w:val="24"/>
          <w:szCs w:val="24"/>
        </w:rPr>
        <w:t>stro, quando da solicitação pelo</w:t>
      </w:r>
      <w:r w:rsidRPr="00381C7A">
        <w:rPr>
          <w:sz w:val="24"/>
          <w:szCs w:val="24"/>
        </w:rPr>
        <w:t xml:space="preserve"> </w:t>
      </w:r>
      <w:r>
        <w:rPr>
          <w:sz w:val="24"/>
          <w:szCs w:val="24"/>
        </w:rPr>
        <w:t xml:space="preserve">Setor de Compras </w:t>
      </w:r>
      <w:r w:rsidRPr="00381C7A">
        <w:rPr>
          <w:sz w:val="24"/>
          <w:szCs w:val="24"/>
        </w:rPr>
        <w:t>deverá atender às seguintes exigências:</w:t>
      </w:r>
    </w:p>
    <w:p w:rsidR="003B0A0E" w:rsidRPr="00381C7A" w:rsidRDefault="003B0A0E" w:rsidP="002C205F">
      <w:pPr>
        <w:spacing w:before="160"/>
        <w:jc w:val="both"/>
        <w:rPr>
          <w:sz w:val="24"/>
          <w:szCs w:val="24"/>
        </w:rPr>
      </w:pPr>
      <w:r w:rsidRPr="00381C7A">
        <w:rPr>
          <w:sz w:val="24"/>
          <w:szCs w:val="24"/>
        </w:rPr>
        <w:t xml:space="preserve">1.3 - Entregar os produtos </w:t>
      </w:r>
      <w:r>
        <w:rPr>
          <w:sz w:val="24"/>
          <w:szCs w:val="24"/>
        </w:rPr>
        <w:t>na Divisão de Educação, Cultura e Lazer</w:t>
      </w:r>
      <w:r w:rsidRPr="00381C7A">
        <w:rPr>
          <w:sz w:val="24"/>
          <w:szCs w:val="24"/>
        </w:rPr>
        <w:t>.</w:t>
      </w:r>
    </w:p>
    <w:p w:rsidR="003B0A0E" w:rsidRPr="00381C7A" w:rsidRDefault="003B0A0E" w:rsidP="002C205F">
      <w:pPr>
        <w:spacing w:before="160"/>
        <w:jc w:val="both"/>
        <w:rPr>
          <w:sz w:val="24"/>
          <w:szCs w:val="24"/>
        </w:rPr>
      </w:pPr>
      <w:r w:rsidRPr="00381C7A">
        <w:rPr>
          <w:sz w:val="24"/>
          <w:szCs w:val="24"/>
        </w:rPr>
        <w:t xml:space="preserve">1.4 - Os produtos deverão ter validade mínima de </w:t>
      </w:r>
      <w:r>
        <w:rPr>
          <w:sz w:val="24"/>
          <w:szCs w:val="24"/>
        </w:rPr>
        <w:t>12 (doze)</w:t>
      </w:r>
      <w:r w:rsidRPr="00381C7A">
        <w:rPr>
          <w:sz w:val="24"/>
          <w:szCs w:val="24"/>
        </w:rPr>
        <w:t xml:space="preserve"> meses a contar da data da efetiva entrega dos mesmos no endereço supracitado.</w:t>
      </w:r>
    </w:p>
    <w:p w:rsidR="003B0A0E" w:rsidRPr="002D2747" w:rsidRDefault="003B0A0E" w:rsidP="003B0A0E">
      <w:pPr>
        <w:pStyle w:val="Corpodetexto1"/>
        <w:spacing w:before="120"/>
        <w:jc w:val="center"/>
        <w:rPr>
          <w:b/>
          <w:bCs/>
          <w:sz w:val="24"/>
          <w:szCs w:val="24"/>
        </w:rPr>
      </w:pPr>
      <w:r w:rsidRPr="002D2747">
        <w:rPr>
          <w:b/>
          <w:bCs/>
          <w:sz w:val="24"/>
          <w:szCs w:val="24"/>
        </w:rPr>
        <w:t>CLÁUSULA SEGUNDA</w:t>
      </w:r>
    </w:p>
    <w:p w:rsidR="003B0A0E" w:rsidRPr="002D2747" w:rsidRDefault="003B0A0E" w:rsidP="003B0A0E">
      <w:pPr>
        <w:pStyle w:val="Corpodetexto1"/>
        <w:jc w:val="center"/>
        <w:rPr>
          <w:b/>
          <w:bCs/>
          <w:sz w:val="24"/>
          <w:szCs w:val="24"/>
        </w:rPr>
      </w:pPr>
      <w:r w:rsidRPr="002D2747">
        <w:rPr>
          <w:b/>
          <w:bCs/>
          <w:sz w:val="24"/>
          <w:szCs w:val="24"/>
        </w:rPr>
        <w:t>DA VALIDADE DO REGISTRO DE PREÇOS</w:t>
      </w:r>
    </w:p>
    <w:p w:rsidR="003B0A0E" w:rsidRPr="002D2747" w:rsidRDefault="003B0A0E" w:rsidP="002C205F">
      <w:pPr>
        <w:pStyle w:val="Corpodetexto1"/>
        <w:tabs>
          <w:tab w:val="left" w:pos="1701"/>
        </w:tabs>
        <w:spacing w:before="160"/>
        <w:rPr>
          <w:sz w:val="24"/>
          <w:szCs w:val="24"/>
        </w:rPr>
      </w:pPr>
      <w:r w:rsidRPr="002D2747">
        <w:rPr>
          <w:sz w:val="24"/>
          <w:szCs w:val="24"/>
        </w:rPr>
        <w:t xml:space="preserve">2.1 - A presente Ata de Registro de Preços terá a validade até </w:t>
      </w:r>
      <w:r>
        <w:rPr>
          <w:sz w:val="24"/>
          <w:szCs w:val="24"/>
        </w:rPr>
        <w:t>31 de dezembro de 2018</w:t>
      </w:r>
      <w:r w:rsidRPr="002D2747">
        <w:rPr>
          <w:sz w:val="24"/>
          <w:szCs w:val="24"/>
        </w:rPr>
        <w:t>, contados a partir da data de assinatura.</w:t>
      </w:r>
    </w:p>
    <w:p w:rsidR="003B0A0E" w:rsidRPr="002D2747" w:rsidRDefault="003B0A0E" w:rsidP="002C205F">
      <w:pPr>
        <w:pStyle w:val="Corpodetexto1"/>
        <w:tabs>
          <w:tab w:val="left" w:pos="1701"/>
        </w:tabs>
        <w:spacing w:before="16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3B0A0E" w:rsidRPr="002D2747" w:rsidRDefault="003B0A0E" w:rsidP="002C205F">
      <w:pPr>
        <w:pStyle w:val="Corpodetexto1"/>
        <w:tabs>
          <w:tab w:val="left" w:pos="1701"/>
        </w:tabs>
        <w:spacing w:before="16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001/2018, </w:t>
      </w:r>
      <w:r w:rsidRPr="002D2747">
        <w:rPr>
          <w:sz w:val="24"/>
          <w:szCs w:val="24"/>
        </w:rPr>
        <w:t xml:space="preserve">Processo </w:t>
      </w:r>
      <w:r>
        <w:rPr>
          <w:sz w:val="24"/>
          <w:szCs w:val="24"/>
        </w:rPr>
        <w:t>Licitatório nº 002/2018</w:t>
      </w:r>
      <w:r w:rsidRPr="002D2747">
        <w:rPr>
          <w:sz w:val="24"/>
          <w:szCs w:val="24"/>
        </w:rPr>
        <w:t>, que a precedeu e integra o presente instrumento de compromisso, independente de transcrição, por ser de pleno conhecimento das partes.</w:t>
      </w:r>
    </w:p>
    <w:p w:rsidR="003B0A0E" w:rsidRPr="00395EA0" w:rsidRDefault="003B0A0E" w:rsidP="003B0A0E">
      <w:pPr>
        <w:spacing w:before="120"/>
        <w:jc w:val="center"/>
        <w:rPr>
          <w:b/>
          <w:bCs/>
          <w:sz w:val="24"/>
          <w:szCs w:val="24"/>
        </w:rPr>
      </w:pPr>
      <w:r w:rsidRPr="00395EA0">
        <w:rPr>
          <w:b/>
          <w:bCs/>
          <w:sz w:val="24"/>
          <w:szCs w:val="24"/>
        </w:rPr>
        <w:t>CLÁUSULA TERCEIRA</w:t>
      </w:r>
    </w:p>
    <w:p w:rsidR="003B0A0E" w:rsidRPr="00395EA0" w:rsidRDefault="003B0A0E" w:rsidP="003B0A0E">
      <w:pPr>
        <w:jc w:val="center"/>
        <w:rPr>
          <w:b/>
          <w:bCs/>
          <w:sz w:val="24"/>
          <w:szCs w:val="24"/>
        </w:rPr>
      </w:pPr>
      <w:r w:rsidRPr="00395EA0">
        <w:rPr>
          <w:b/>
          <w:bCs/>
          <w:sz w:val="24"/>
          <w:szCs w:val="24"/>
        </w:rPr>
        <w:t>DO PAGAMENTO</w:t>
      </w:r>
    </w:p>
    <w:p w:rsidR="003B0A0E" w:rsidRPr="00395EA0" w:rsidRDefault="003B0A0E" w:rsidP="002C205F">
      <w:pPr>
        <w:spacing w:before="16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w:t>
      </w:r>
      <w:r w:rsidR="00B677B4">
        <w:rPr>
          <w:sz w:val="24"/>
          <w:szCs w:val="24"/>
        </w:rPr>
        <w:t>em</w:t>
      </w:r>
      <w:r w:rsidRPr="00395EA0">
        <w:rPr>
          <w:sz w:val="24"/>
          <w:szCs w:val="24"/>
        </w:rPr>
        <w:t xml:space="preserve"> conta bancária da detentora da ata</w:t>
      </w:r>
      <w:r w:rsidR="00B677B4">
        <w:rPr>
          <w:sz w:val="24"/>
          <w:szCs w:val="24"/>
        </w:rPr>
        <w:t>.</w:t>
      </w:r>
      <w:r w:rsidRPr="00395EA0">
        <w:rPr>
          <w:sz w:val="24"/>
          <w:szCs w:val="24"/>
        </w:rPr>
        <w:t xml:space="preserve"> </w:t>
      </w:r>
    </w:p>
    <w:p w:rsidR="003B0A0E" w:rsidRPr="00395EA0" w:rsidRDefault="003B0A0E" w:rsidP="002C205F">
      <w:pPr>
        <w:pStyle w:val="Corpodetexto"/>
        <w:spacing w:before="16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3B0A0E" w:rsidRPr="00395EA0" w:rsidRDefault="003B0A0E" w:rsidP="002C205F">
      <w:pPr>
        <w:spacing w:before="16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3B0A0E" w:rsidRPr="00395EA0" w:rsidRDefault="003B0A0E" w:rsidP="002C205F">
      <w:pPr>
        <w:spacing w:before="160" w:line="240" w:lineRule="atLeast"/>
        <w:jc w:val="both"/>
        <w:rPr>
          <w:sz w:val="24"/>
          <w:szCs w:val="24"/>
        </w:rPr>
      </w:pPr>
      <w:r w:rsidRPr="00395EA0">
        <w:rPr>
          <w:sz w:val="24"/>
          <w:szCs w:val="24"/>
        </w:rPr>
        <w:t>3.4 - As notas fiscais deverão ser emitidas em moeda corrente do País, em 03 (três) vias.</w:t>
      </w:r>
    </w:p>
    <w:p w:rsidR="003B0A0E" w:rsidRPr="00395EA0" w:rsidRDefault="003B0A0E" w:rsidP="002C205F">
      <w:pPr>
        <w:spacing w:before="16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3B0A0E" w:rsidRDefault="003B0A0E" w:rsidP="002C205F">
      <w:pPr>
        <w:spacing w:before="160"/>
        <w:jc w:val="both"/>
        <w:rPr>
          <w:sz w:val="24"/>
          <w:szCs w:val="24"/>
        </w:rPr>
      </w:pPr>
      <w:r w:rsidRPr="00395EA0">
        <w:rPr>
          <w:sz w:val="24"/>
          <w:szCs w:val="24"/>
        </w:rPr>
        <w:t>3.5 - O CNPJ da Detentora da Ata constante da nota fiscal e fatura deverá ser o mesmo da documentação apresentada no procedimento licitatório.</w:t>
      </w:r>
    </w:p>
    <w:p w:rsidR="005C1F75" w:rsidRDefault="005C1F75" w:rsidP="002C205F">
      <w:pPr>
        <w:spacing w:before="160"/>
        <w:jc w:val="both"/>
        <w:rPr>
          <w:sz w:val="24"/>
          <w:szCs w:val="24"/>
        </w:rPr>
      </w:pPr>
    </w:p>
    <w:p w:rsidR="005C1F75" w:rsidRPr="00395EA0" w:rsidRDefault="005C1F75" w:rsidP="002C205F">
      <w:pPr>
        <w:spacing w:before="160"/>
        <w:jc w:val="both"/>
        <w:rPr>
          <w:sz w:val="24"/>
          <w:szCs w:val="24"/>
        </w:rPr>
      </w:pPr>
    </w:p>
    <w:p w:rsidR="003B0A0E" w:rsidRPr="00395EA0" w:rsidRDefault="003B0A0E" w:rsidP="002C205F">
      <w:pPr>
        <w:spacing w:before="160"/>
        <w:jc w:val="both"/>
        <w:rPr>
          <w:sz w:val="24"/>
          <w:szCs w:val="24"/>
        </w:rPr>
      </w:pPr>
      <w:r w:rsidRPr="00395EA0">
        <w:rPr>
          <w:sz w:val="24"/>
          <w:szCs w:val="24"/>
        </w:rPr>
        <w:lastRenderedPageBreak/>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3B0A0E" w:rsidRPr="002D2747" w:rsidRDefault="003B0A0E" w:rsidP="003B0A0E">
      <w:pPr>
        <w:pStyle w:val="Corpodetexto1"/>
        <w:spacing w:before="120"/>
        <w:jc w:val="center"/>
        <w:rPr>
          <w:b/>
          <w:bCs/>
          <w:sz w:val="24"/>
          <w:szCs w:val="24"/>
        </w:rPr>
      </w:pPr>
      <w:r w:rsidRPr="002D2747">
        <w:rPr>
          <w:b/>
          <w:bCs/>
          <w:sz w:val="24"/>
          <w:szCs w:val="24"/>
        </w:rPr>
        <w:t>CLÁUSULA QUARTA</w:t>
      </w:r>
    </w:p>
    <w:p w:rsidR="003B0A0E" w:rsidRPr="002D2747" w:rsidRDefault="003B0A0E" w:rsidP="003B0A0E">
      <w:pPr>
        <w:pStyle w:val="Corpodetexto1"/>
        <w:jc w:val="center"/>
        <w:rPr>
          <w:b/>
          <w:bCs/>
          <w:sz w:val="24"/>
          <w:szCs w:val="24"/>
        </w:rPr>
      </w:pPr>
      <w:r w:rsidRPr="002D2747">
        <w:rPr>
          <w:b/>
          <w:bCs/>
          <w:sz w:val="24"/>
          <w:szCs w:val="24"/>
        </w:rPr>
        <w:t>DA ENTREGA E DO PRAZO</w:t>
      </w:r>
    </w:p>
    <w:p w:rsidR="003B0A0E" w:rsidRPr="00381C7A" w:rsidRDefault="003B0A0E" w:rsidP="003B0A0E">
      <w:pPr>
        <w:spacing w:before="240" w:line="200" w:lineRule="atLeast"/>
        <w:jc w:val="both"/>
        <w:rPr>
          <w:rFonts w:eastAsia="Calibri"/>
          <w:sz w:val="24"/>
          <w:szCs w:val="24"/>
        </w:rPr>
      </w:pPr>
      <w:r w:rsidRPr="008B3A23">
        <w:rPr>
          <w:sz w:val="24"/>
          <w:szCs w:val="24"/>
        </w:rPr>
        <w:t>4.1 –</w:t>
      </w:r>
      <w:r w:rsidRPr="008B3A23">
        <w:rPr>
          <w:color w:val="FF0000"/>
          <w:sz w:val="24"/>
          <w:szCs w:val="24"/>
        </w:rPr>
        <w:t xml:space="preserve"> </w:t>
      </w:r>
      <w:r w:rsidRPr="00381C7A">
        <w:rPr>
          <w:rFonts w:eastAsia="Calibri"/>
          <w:sz w:val="24"/>
          <w:szCs w:val="24"/>
        </w:rPr>
        <w:t>O fornecimento</w:t>
      </w:r>
      <w:r>
        <w:rPr>
          <w:rFonts w:eastAsia="Calibri"/>
          <w:sz w:val="24"/>
          <w:szCs w:val="24"/>
        </w:rPr>
        <w:t xml:space="preserve"> dos itens</w:t>
      </w:r>
      <w:r w:rsidRPr="00381C7A">
        <w:rPr>
          <w:rFonts w:eastAsia="Calibri"/>
          <w:sz w:val="24"/>
          <w:szCs w:val="24"/>
        </w:rPr>
        <w:t xml:space="preserve"> licitados deverão </w:t>
      </w:r>
      <w:r>
        <w:rPr>
          <w:rFonts w:eastAsia="Calibri"/>
          <w:sz w:val="24"/>
          <w:szCs w:val="24"/>
        </w:rPr>
        <w:t xml:space="preserve">parceladas e </w:t>
      </w:r>
      <w:r w:rsidRPr="00381C7A">
        <w:rPr>
          <w:rFonts w:eastAsia="Calibri"/>
          <w:sz w:val="24"/>
          <w:szCs w:val="24"/>
        </w:rPr>
        <w:t xml:space="preserve">entregues </w:t>
      </w:r>
      <w:r>
        <w:rPr>
          <w:rFonts w:eastAsia="Calibri"/>
          <w:sz w:val="24"/>
          <w:szCs w:val="24"/>
        </w:rPr>
        <w:t>na Divisão Municipal de Educação</w:t>
      </w:r>
      <w:r w:rsidRPr="00381C7A">
        <w:rPr>
          <w:rFonts w:eastAsia="Calibri"/>
          <w:sz w:val="24"/>
          <w:szCs w:val="24"/>
        </w:rPr>
        <w:t xml:space="preserve"> de Santa Bárbara do Monte Verde</w:t>
      </w:r>
      <w:r>
        <w:rPr>
          <w:rFonts w:eastAsia="Calibri"/>
          <w:sz w:val="24"/>
          <w:szCs w:val="24"/>
        </w:rPr>
        <w:t>/MG,</w:t>
      </w:r>
      <w:r w:rsidRPr="00381C7A">
        <w:rPr>
          <w:rFonts w:eastAsia="Calibri"/>
          <w:sz w:val="24"/>
          <w:szCs w:val="24"/>
        </w:rPr>
        <w:t xml:space="preserve"> dentro da necessidade apresentada, o</w:t>
      </w:r>
      <w:r>
        <w:rPr>
          <w:rFonts w:eastAsia="Calibri"/>
          <w:sz w:val="24"/>
          <w:szCs w:val="24"/>
        </w:rPr>
        <w:t xml:space="preserve">s produtos deverão ser entregues até as 09h00min do dia </w:t>
      </w:r>
      <w:r>
        <w:rPr>
          <w:sz w:val="24"/>
          <w:szCs w:val="24"/>
        </w:rPr>
        <w:t xml:space="preserve">subsequente o recebimento </w:t>
      </w:r>
      <w:r w:rsidRPr="00381C7A">
        <w:rPr>
          <w:rFonts w:eastAsia="Calibri"/>
          <w:sz w:val="24"/>
          <w:szCs w:val="24"/>
        </w:rPr>
        <w:t>da nota de fornecimento do Setor Responsável da Prefeitura de Santa Bárbara do Monte Verde</w:t>
      </w:r>
    </w:p>
    <w:p w:rsidR="003B0A0E" w:rsidRPr="00381C7A" w:rsidRDefault="003B0A0E" w:rsidP="003B0A0E">
      <w:pPr>
        <w:pStyle w:val="Corpodetexto1"/>
        <w:spacing w:before="120"/>
        <w:rPr>
          <w:sz w:val="24"/>
          <w:szCs w:val="24"/>
        </w:rPr>
      </w:pPr>
      <w:r>
        <w:rPr>
          <w:sz w:val="24"/>
          <w:szCs w:val="24"/>
        </w:rPr>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3B0A0E" w:rsidRPr="00381C7A" w:rsidRDefault="003B0A0E" w:rsidP="003B0A0E">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3B0A0E" w:rsidRPr="00381C7A" w:rsidRDefault="003B0A0E" w:rsidP="003B0A0E">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3B0A0E" w:rsidRPr="002D2747" w:rsidRDefault="003B0A0E" w:rsidP="003B0A0E">
      <w:pPr>
        <w:pStyle w:val="Corpodetexto1"/>
        <w:spacing w:before="120"/>
        <w:jc w:val="center"/>
        <w:rPr>
          <w:b/>
          <w:bCs/>
          <w:sz w:val="24"/>
          <w:szCs w:val="24"/>
        </w:rPr>
      </w:pPr>
      <w:r w:rsidRPr="002D2747">
        <w:rPr>
          <w:b/>
          <w:bCs/>
          <w:sz w:val="24"/>
          <w:szCs w:val="24"/>
        </w:rPr>
        <w:t>CLÁUSULA QUINTA</w:t>
      </w:r>
    </w:p>
    <w:p w:rsidR="003B0A0E" w:rsidRPr="002D2747" w:rsidRDefault="003B0A0E" w:rsidP="003B0A0E">
      <w:pPr>
        <w:pStyle w:val="Corpodetexto1"/>
        <w:jc w:val="center"/>
        <w:rPr>
          <w:b/>
          <w:bCs/>
          <w:sz w:val="24"/>
          <w:szCs w:val="24"/>
        </w:rPr>
      </w:pPr>
      <w:r w:rsidRPr="002D2747">
        <w:rPr>
          <w:b/>
          <w:bCs/>
          <w:sz w:val="24"/>
          <w:szCs w:val="24"/>
        </w:rPr>
        <w:t>DAS OBRIGAÇÕES</w:t>
      </w:r>
    </w:p>
    <w:p w:rsidR="003B0A0E" w:rsidRPr="00395EA0" w:rsidRDefault="003B0A0E" w:rsidP="003B0A0E">
      <w:pPr>
        <w:pStyle w:val="Corpodetexto31"/>
        <w:spacing w:before="120"/>
        <w:rPr>
          <w:b/>
          <w:sz w:val="24"/>
          <w:szCs w:val="24"/>
        </w:rPr>
      </w:pPr>
      <w:r w:rsidRPr="00395EA0">
        <w:rPr>
          <w:b/>
          <w:sz w:val="24"/>
          <w:szCs w:val="24"/>
        </w:rPr>
        <w:t>5.1 – Do Município:</w:t>
      </w:r>
    </w:p>
    <w:p w:rsidR="003B0A0E" w:rsidRPr="00395EA0" w:rsidRDefault="003B0A0E" w:rsidP="003B0A0E">
      <w:pPr>
        <w:pStyle w:val="Corpodetexto21"/>
        <w:spacing w:before="120" w:after="0" w:line="240" w:lineRule="auto"/>
        <w:rPr>
          <w:bCs/>
        </w:rPr>
      </w:pPr>
      <w:r w:rsidRPr="00395EA0">
        <w:rPr>
          <w:bCs/>
        </w:rPr>
        <w:t xml:space="preserve">5.1.1- Atestar nas notas fiscais e/ou fatura a efetiva entrega do objeto desta licitação; </w:t>
      </w:r>
    </w:p>
    <w:p w:rsidR="003B0A0E" w:rsidRPr="00395EA0" w:rsidRDefault="003B0A0E" w:rsidP="003B0A0E">
      <w:pPr>
        <w:spacing w:before="120"/>
        <w:jc w:val="both"/>
        <w:rPr>
          <w:sz w:val="24"/>
          <w:szCs w:val="24"/>
        </w:rPr>
      </w:pPr>
      <w:r w:rsidRPr="00395EA0">
        <w:rPr>
          <w:sz w:val="24"/>
          <w:szCs w:val="24"/>
        </w:rPr>
        <w:t xml:space="preserve">5.1.2- Aplicar à empresa vencedora penalidade, quando for o caso; </w:t>
      </w:r>
    </w:p>
    <w:p w:rsidR="003B0A0E" w:rsidRPr="00395EA0" w:rsidRDefault="003B0A0E" w:rsidP="003B0A0E">
      <w:pPr>
        <w:spacing w:before="120"/>
        <w:jc w:val="both"/>
        <w:rPr>
          <w:sz w:val="24"/>
          <w:szCs w:val="24"/>
        </w:rPr>
      </w:pPr>
      <w:r w:rsidRPr="00395EA0">
        <w:rPr>
          <w:sz w:val="24"/>
          <w:szCs w:val="24"/>
        </w:rPr>
        <w:t>5.1.3- Prestar à contratada toda e qualquer informação, por esta solicitada, necessária à perfeita execução do contrato;</w:t>
      </w:r>
    </w:p>
    <w:p w:rsidR="003B0A0E" w:rsidRPr="00395EA0" w:rsidRDefault="003B0A0E" w:rsidP="003B0A0E">
      <w:pPr>
        <w:spacing w:before="120"/>
        <w:jc w:val="both"/>
        <w:rPr>
          <w:sz w:val="24"/>
          <w:szCs w:val="24"/>
        </w:rPr>
      </w:pPr>
      <w:r w:rsidRPr="00395EA0">
        <w:rPr>
          <w:sz w:val="24"/>
          <w:szCs w:val="24"/>
        </w:rPr>
        <w:t>5.1.4- Efetuar o pagamento à contratada no prazo avençado, após a entrega da nota fiscal no setor competente;</w:t>
      </w:r>
    </w:p>
    <w:p w:rsidR="003B0A0E" w:rsidRPr="00395EA0" w:rsidRDefault="003B0A0E" w:rsidP="003B0A0E">
      <w:pPr>
        <w:spacing w:before="120"/>
        <w:jc w:val="both"/>
        <w:rPr>
          <w:sz w:val="24"/>
          <w:szCs w:val="24"/>
        </w:rPr>
      </w:pPr>
      <w:r w:rsidRPr="00395EA0">
        <w:rPr>
          <w:sz w:val="24"/>
          <w:szCs w:val="24"/>
        </w:rPr>
        <w:t>5.1.5- Notificar, por escrito, à contratada da aplicação de qualquer sanção.</w:t>
      </w:r>
    </w:p>
    <w:p w:rsidR="003B0A0E" w:rsidRPr="00395EA0" w:rsidRDefault="003B0A0E" w:rsidP="003B0A0E">
      <w:pPr>
        <w:pStyle w:val="Corpodetexto31"/>
        <w:spacing w:before="240"/>
        <w:rPr>
          <w:b/>
          <w:sz w:val="24"/>
          <w:szCs w:val="24"/>
        </w:rPr>
      </w:pPr>
      <w:r w:rsidRPr="00395EA0">
        <w:rPr>
          <w:b/>
          <w:sz w:val="24"/>
          <w:szCs w:val="24"/>
        </w:rPr>
        <w:t>5.2.2 - Da Empresa Vencedora:</w:t>
      </w:r>
    </w:p>
    <w:p w:rsidR="003B0A0E" w:rsidRPr="00395EA0" w:rsidRDefault="003B0A0E" w:rsidP="003B0A0E">
      <w:pPr>
        <w:pStyle w:val="Corpodetexto21"/>
        <w:spacing w:before="120" w:line="240" w:lineRule="auto"/>
        <w:rPr>
          <w:bCs/>
        </w:rPr>
      </w:pPr>
      <w:r w:rsidRPr="00395EA0">
        <w:rPr>
          <w:bCs/>
        </w:rPr>
        <w:t xml:space="preserve">5.2.1- Fornecer o objeto desta licitação nas especificações contidas neste edital; </w:t>
      </w:r>
    </w:p>
    <w:p w:rsidR="003B0A0E" w:rsidRPr="00395EA0" w:rsidRDefault="003B0A0E" w:rsidP="003B0A0E">
      <w:pPr>
        <w:spacing w:before="120"/>
        <w:jc w:val="both"/>
        <w:rPr>
          <w:sz w:val="24"/>
          <w:szCs w:val="24"/>
        </w:rPr>
      </w:pPr>
      <w:r w:rsidRPr="00395EA0">
        <w:rPr>
          <w:sz w:val="24"/>
          <w:szCs w:val="24"/>
        </w:rPr>
        <w:t>5.2.2- Pagar todos os tributos que incidam ou venham a incidir, direta ou indiretamente, sobre os produtos vendidos;</w:t>
      </w:r>
    </w:p>
    <w:p w:rsidR="003B0A0E" w:rsidRPr="00395EA0" w:rsidRDefault="003B0A0E" w:rsidP="003B0A0E">
      <w:pPr>
        <w:spacing w:before="120"/>
        <w:jc w:val="both"/>
        <w:rPr>
          <w:sz w:val="24"/>
          <w:szCs w:val="24"/>
        </w:rPr>
      </w:pPr>
      <w:r w:rsidRPr="00395EA0">
        <w:rPr>
          <w:sz w:val="24"/>
          <w:szCs w:val="24"/>
        </w:rPr>
        <w:t>5.2.3- Manter, durante a execução do contrato, as mesmas condições de habilitação;</w:t>
      </w:r>
    </w:p>
    <w:p w:rsidR="003B0A0E" w:rsidRPr="00395EA0" w:rsidRDefault="003B0A0E" w:rsidP="003B0A0E">
      <w:pPr>
        <w:spacing w:before="120"/>
        <w:jc w:val="both"/>
        <w:rPr>
          <w:sz w:val="24"/>
          <w:szCs w:val="24"/>
        </w:rPr>
      </w:pPr>
      <w:r w:rsidRPr="00395EA0">
        <w:rPr>
          <w:sz w:val="24"/>
          <w:szCs w:val="24"/>
        </w:rPr>
        <w:lastRenderedPageBreak/>
        <w:t>5.2.4- Aceitar, nas mesmas condições contratuais, os acréscimos ou supressões que se fizerem necessários no quantitativo do objeto desta licitação, até o limite de 25% (vinte e cinco por cento) do valor contratado;</w:t>
      </w:r>
    </w:p>
    <w:p w:rsidR="003B0A0E" w:rsidRPr="00395EA0" w:rsidRDefault="003B0A0E" w:rsidP="003B0A0E">
      <w:pPr>
        <w:spacing w:before="120"/>
        <w:jc w:val="both"/>
        <w:rPr>
          <w:sz w:val="24"/>
          <w:szCs w:val="24"/>
        </w:rPr>
      </w:pPr>
      <w:r w:rsidRPr="00395EA0">
        <w:rPr>
          <w:sz w:val="24"/>
          <w:szCs w:val="24"/>
        </w:rPr>
        <w:t>5.2.5- Fornecer o objeto licitado, no preço, prazo e forma estipulada na proposta;</w:t>
      </w:r>
    </w:p>
    <w:p w:rsidR="003B0A0E" w:rsidRPr="00395EA0" w:rsidRDefault="003B0A0E" w:rsidP="003B0A0E">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3B0A0E" w:rsidRPr="002D2747" w:rsidRDefault="003B0A0E" w:rsidP="003B0A0E">
      <w:pPr>
        <w:spacing w:line="240" w:lineRule="atLeast"/>
        <w:jc w:val="both"/>
      </w:pPr>
    </w:p>
    <w:p w:rsidR="003B0A0E" w:rsidRPr="002D2747" w:rsidRDefault="003B0A0E" w:rsidP="003B0A0E">
      <w:pPr>
        <w:pStyle w:val="Corpodetexto1"/>
        <w:jc w:val="center"/>
        <w:rPr>
          <w:b/>
          <w:bCs/>
          <w:sz w:val="24"/>
          <w:szCs w:val="24"/>
        </w:rPr>
      </w:pPr>
      <w:r w:rsidRPr="002D2747">
        <w:rPr>
          <w:b/>
          <w:bCs/>
          <w:sz w:val="24"/>
          <w:szCs w:val="24"/>
        </w:rPr>
        <w:t>CLÁUSULA SEXTA</w:t>
      </w:r>
    </w:p>
    <w:p w:rsidR="003B0A0E" w:rsidRPr="002D2747" w:rsidRDefault="003B0A0E" w:rsidP="003B0A0E">
      <w:pPr>
        <w:pStyle w:val="Corpodetexto1"/>
        <w:jc w:val="center"/>
        <w:rPr>
          <w:b/>
          <w:bCs/>
          <w:sz w:val="24"/>
          <w:szCs w:val="24"/>
        </w:rPr>
      </w:pPr>
      <w:r w:rsidRPr="002D2747">
        <w:rPr>
          <w:b/>
          <w:bCs/>
          <w:sz w:val="24"/>
          <w:szCs w:val="24"/>
        </w:rPr>
        <w:t>DAS CONDIÇÕES DE FORNECIMENTO</w:t>
      </w:r>
    </w:p>
    <w:p w:rsidR="003B0A0E" w:rsidRPr="002D2747" w:rsidRDefault="003B0A0E" w:rsidP="003B0A0E">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3B0A0E" w:rsidRPr="002D2747" w:rsidRDefault="003B0A0E" w:rsidP="003B0A0E">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3B0A0E" w:rsidRPr="002D2747" w:rsidRDefault="003B0A0E" w:rsidP="003B0A0E">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3B0A0E" w:rsidRPr="002D2747" w:rsidRDefault="003B0A0E" w:rsidP="003B0A0E">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3B0A0E" w:rsidRPr="002D2747" w:rsidRDefault="003B0A0E" w:rsidP="003B0A0E">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3B0A0E" w:rsidRPr="002D2747" w:rsidRDefault="003B0A0E" w:rsidP="003B0A0E">
      <w:pPr>
        <w:pStyle w:val="Corpodetexto1"/>
        <w:spacing w:before="120"/>
        <w:jc w:val="center"/>
        <w:rPr>
          <w:b/>
          <w:bCs/>
          <w:sz w:val="24"/>
          <w:szCs w:val="24"/>
        </w:rPr>
      </w:pPr>
      <w:r w:rsidRPr="002D2747">
        <w:rPr>
          <w:b/>
          <w:bCs/>
          <w:sz w:val="24"/>
          <w:szCs w:val="24"/>
        </w:rPr>
        <w:t>CLÁUSULA SÉTIMA</w:t>
      </w:r>
    </w:p>
    <w:p w:rsidR="003B0A0E" w:rsidRPr="002D2747" w:rsidRDefault="003B0A0E" w:rsidP="003B0A0E">
      <w:pPr>
        <w:pStyle w:val="Corpodetexto1"/>
        <w:jc w:val="center"/>
        <w:rPr>
          <w:b/>
          <w:bCs/>
          <w:sz w:val="24"/>
          <w:szCs w:val="24"/>
        </w:rPr>
      </w:pPr>
      <w:r w:rsidRPr="002D2747">
        <w:rPr>
          <w:b/>
          <w:bCs/>
          <w:sz w:val="24"/>
          <w:szCs w:val="24"/>
        </w:rPr>
        <w:t>DAS PENALIDADES</w:t>
      </w:r>
    </w:p>
    <w:p w:rsidR="003B0A0E" w:rsidRPr="00395EA0" w:rsidRDefault="003B0A0E" w:rsidP="003B0A0E">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3B0A0E" w:rsidRPr="00395EA0" w:rsidRDefault="003B0A0E" w:rsidP="00D64471">
      <w:pPr>
        <w:widowControl w:val="0"/>
        <w:numPr>
          <w:ilvl w:val="0"/>
          <w:numId w:val="2"/>
        </w:numPr>
        <w:tabs>
          <w:tab w:val="clear" w:pos="1211"/>
          <w:tab w:val="left" w:pos="993"/>
        </w:tabs>
        <w:spacing w:before="120"/>
        <w:ind w:hanging="644"/>
        <w:jc w:val="both"/>
        <w:rPr>
          <w:sz w:val="24"/>
          <w:szCs w:val="24"/>
        </w:rPr>
      </w:pPr>
      <w:r w:rsidRPr="00395EA0">
        <w:rPr>
          <w:sz w:val="24"/>
          <w:szCs w:val="24"/>
        </w:rPr>
        <w:t>Advertência;</w:t>
      </w:r>
    </w:p>
    <w:p w:rsidR="003B0A0E" w:rsidRPr="00395EA0" w:rsidRDefault="003B0A0E" w:rsidP="00D64471">
      <w:pPr>
        <w:spacing w:before="120"/>
        <w:ind w:left="851" w:hanging="284"/>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3B0A0E" w:rsidRPr="00395EA0" w:rsidRDefault="003B0A0E" w:rsidP="00D64471">
      <w:pPr>
        <w:spacing w:before="120"/>
        <w:ind w:left="851" w:hanging="284"/>
        <w:jc w:val="both"/>
        <w:rPr>
          <w:sz w:val="24"/>
          <w:szCs w:val="24"/>
        </w:rPr>
      </w:pPr>
      <w:r w:rsidRPr="00395EA0">
        <w:rPr>
          <w:sz w:val="24"/>
          <w:szCs w:val="24"/>
        </w:rPr>
        <w:t>c) multa de 10% (dez) sobre o valor da nota de empenho, pela recusa injustificada do adjudicatário em executá-la;</w:t>
      </w:r>
    </w:p>
    <w:p w:rsidR="003B0A0E" w:rsidRPr="00395EA0" w:rsidRDefault="003B0A0E" w:rsidP="00D64471">
      <w:pPr>
        <w:pStyle w:val="Recuodecorpodetexto21"/>
        <w:spacing w:before="120" w:line="240" w:lineRule="auto"/>
        <w:ind w:left="851" w:hanging="284"/>
      </w:pPr>
      <w:r w:rsidRPr="00395EA0">
        <w:t>d) suspensão temporária de participação em licitações e impedimento de contratar com o Município, no prazo de até 5 (cinco) anos;</w:t>
      </w:r>
    </w:p>
    <w:p w:rsidR="003B0A0E" w:rsidRPr="00395EA0" w:rsidRDefault="003B0A0E" w:rsidP="00D64471">
      <w:pPr>
        <w:spacing w:before="120"/>
        <w:ind w:left="851" w:hanging="284"/>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3B0A0E" w:rsidRPr="00395EA0" w:rsidRDefault="003B0A0E" w:rsidP="003B0A0E">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3B0A0E" w:rsidRPr="00395EA0" w:rsidRDefault="003B0A0E" w:rsidP="003B0A0E">
      <w:pPr>
        <w:spacing w:before="120"/>
        <w:jc w:val="both"/>
        <w:rPr>
          <w:sz w:val="24"/>
          <w:szCs w:val="24"/>
        </w:rPr>
      </w:pPr>
      <w:r w:rsidRPr="00395EA0">
        <w:rPr>
          <w:sz w:val="24"/>
          <w:szCs w:val="24"/>
        </w:rPr>
        <w:lastRenderedPageBreak/>
        <w:t>7.3 - Da aplicação das penas definidas nas alíneas "a", "d" e "e", do item 7.1, caberá recurso no prazo de 05 (cinco) dias úteis, contados da intimação, o qual deverá ser apresentado no mesmo local.</w:t>
      </w:r>
    </w:p>
    <w:p w:rsidR="003B0A0E" w:rsidRPr="00395EA0" w:rsidRDefault="003B0A0E" w:rsidP="003B0A0E">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3B0A0E" w:rsidRPr="000E153D" w:rsidRDefault="003B0A0E" w:rsidP="003B0A0E">
      <w:pPr>
        <w:pStyle w:val="Corpodetexto1"/>
        <w:spacing w:before="240"/>
        <w:jc w:val="center"/>
        <w:rPr>
          <w:b/>
          <w:bCs/>
          <w:sz w:val="24"/>
          <w:szCs w:val="24"/>
        </w:rPr>
      </w:pPr>
      <w:r w:rsidRPr="000E153D">
        <w:rPr>
          <w:b/>
          <w:bCs/>
          <w:sz w:val="24"/>
          <w:szCs w:val="24"/>
        </w:rPr>
        <w:t>CLÁUSULA OITAVA</w:t>
      </w:r>
    </w:p>
    <w:p w:rsidR="003B0A0E" w:rsidRPr="000E153D" w:rsidRDefault="003B0A0E" w:rsidP="003B0A0E">
      <w:pPr>
        <w:pStyle w:val="Corpodetexto1"/>
        <w:jc w:val="center"/>
        <w:rPr>
          <w:b/>
          <w:bCs/>
          <w:sz w:val="24"/>
          <w:szCs w:val="24"/>
        </w:rPr>
      </w:pPr>
      <w:r w:rsidRPr="000E153D">
        <w:rPr>
          <w:b/>
          <w:bCs/>
          <w:sz w:val="24"/>
          <w:szCs w:val="24"/>
        </w:rPr>
        <w:t>DA DOTAÇÃO ORÇAMENTÁRIA</w:t>
      </w:r>
    </w:p>
    <w:p w:rsidR="003B0A0E" w:rsidRPr="000E153D" w:rsidRDefault="003B0A0E" w:rsidP="003B0A0E">
      <w:pPr>
        <w:pStyle w:val="Corpodetexto1"/>
        <w:jc w:val="center"/>
        <w:rPr>
          <w:b/>
          <w:bCs/>
          <w:sz w:val="24"/>
          <w:szCs w:val="24"/>
        </w:rPr>
      </w:pPr>
    </w:p>
    <w:p w:rsidR="003B0A0E" w:rsidRPr="00A8203F" w:rsidRDefault="003B0A0E" w:rsidP="003B0A0E">
      <w:pPr>
        <w:pStyle w:val="Corpodetexto1"/>
        <w:rPr>
          <w:bCs/>
          <w:sz w:val="24"/>
          <w:szCs w:val="24"/>
        </w:rPr>
      </w:pPr>
      <w:r w:rsidRPr="00A8203F">
        <w:rPr>
          <w:bCs/>
          <w:sz w:val="24"/>
          <w:szCs w:val="24"/>
        </w:rPr>
        <w:t xml:space="preserve">8.1 – As despesas para pagamento do preço referente a presente Ata correrão por conta da seguinte dotação: </w:t>
      </w:r>
    </w:p>
    <w:p w:rsidR="00525694" w:rsidRDefault="001769B7" w:rsidP="00A8203F">
      <w:pPr>
        <w:pStyle w:val="Corpodetexto1"/>
        <w:spacing w:before="120"/>
        <w:rPr>
          <w:bCs/>
          <w:sz w:val="24"/>
          <w:szCs w:val="24"/>
        </w:rPr>
      </w:pPr>
      <w:r>
        <w:rPr>
          <w:bCs/>
          <w:sz w:val="24"/>
          <w:szCs w:val="24"/>
        </w:rPr>
        <w:t>3.3.90.30.00.2.03.01.12.306.0003.2.0012 – Oferecer Merenda Escolar no Ens. Fundamental – Fonte de recurso – 00.01.44</w:t>
      </w:r>
    </w:p>
    <w:p w:rsidR="001769B7" w:rsidRDefault="001769B7" w:rsidP="00A8203F">
      <w:pPr>
        <w:pStyle w:val="Corpodetexto1"/>
        <w:spacing w:before="120"/>
        <w:rPr>
          <w:bCs/>
          <w:sz w:val="24"/>
          <w:szCs w:val="24"/>
        </w:rPr>
      </w:pPr>
      <w:r>
        <w:rPr>
          <w:bCs/>
          <w:sz w:val="24"/>
          <w:szCs w:val="24"/>
        </w:rPr>
        <w:t xml:space="preserve">3.3.90.30.00.2.03.01.12.306.0003.2.0013 – Oferecer Merenda Escolar </w:t>
      </w:r>
      <w:r w:rsidR="00A8203F">
        <w:rPr>
          <w:bCs/>
          <w:sz w:val="24"/>
          <w:szCs w:val="24"/>
        </w:rPr>
        <w:t>na Creche</w:t>
      </w:r>
      <w:r>
        <w:rPr>
          <w:bCs/>
          <w:sz w:val="24"/>
          <w:szCs w:val="24"/>
        </w:rPr>
        <w:t xml:space="preserve"> – Fonte de recurso – 00.01.44</w:t>
      </w:r>
    </w:p>
    <w:p w:rsidR="00A8203F" w:rsidRDefault="00A8203F" w:rsidP="00A8203F">
      <w:pPr>
        <w:pStyle w:val="Corpodetexto1"/>
        <w:spacing w:before="120"/>
        <w:rPr>
          <w:bCs/>
          <w:sz w:val="24"/>
          <w:szCs w:val="24"/>
        </w:rPr>
      </w:pPr>
      <w:r>
        <w:rPr>
          <w:bCs/>
          <w:sz w:val="24"/>
          <w:szCs w:val="24"/>
        </w:rPr>
        <w:t>3.3.90.30.00.2.03.01.12.306.0003.2.0014 – Oferecer Merenda Escolar no Ens. Pré-Escolar - Fonte de recurso – 00.01.44</w:t>
      </w:r>
    </w:p>
    <w:p w:rsidR="003B0A0E" w:rsidRPr="002D2747" w:rsidRDefault="003B0A0E" w:rsidP="003B0A0E">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3B0A0E" w:rsidRPr="002D2747" w:rsidRDefault="003B0A0E" w:rsidP="003B0A0E">
      <w:pPr>
        <w:pStyle w:val="Corpodetexto1"/>
        <w:jc w:val="center"/>
        <w:rPr>
          <w:b/>
          <w:bCs/>
          <w:sz w:val="24"/>
          <w:szCs w:val="24"/>
        </w:rPr>
      </w:pPr>
      <w:r w:rsidRPr="002D2747">
        <w:rPr>
          <w:b/>
          <w:bCs/>
          <w:sz w:val="24"/>
          <w:szCs w:val="24"/>
        </w:rPr>
        <w:t>DO REAJUSTAMENTO DE PREÇOS</w:t>
      </w:r>
    </w:p>
    <w:p w:rsidR="003B0A0E" w:rsidRPr="002D2747" w:rsidRDefault="003B0A0E" w:rsidP="002C205F">
      <w:pPr>
        <w:pStyle w:val="Corpodetexto1"/>
        <w:tabs>
          <w:tab w:val="left" w:pos="1701"/>
        </w:tabs>
        <w:spacing w:before="12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Pr>
          <w:sz w:val="24"/>
          <w:szCs w:val="24"/>
        </w:rPr>
        <w:t>até 31 de dezembro de 2018,</w:t>
      </w:r>
      <w:r w:rsidRPr="002D2747">
        <w:rPr>
          <w:sz w:val="24"/>
          <w:szCs w:val="24"/>
        </w:rPr>
        <w:t xml:space="preserve"> contados a partir da data de recebimento das propostas indicadas no preâmbulo do Edital do Pregão Presencial nº </w:t>
      </w:r>
      <w:r>
        <w:rPr>
          <w:sz w:val="24"/>
          <w:szCs w:val="24"/>
        </w:rPr>
        <w:t>001/2018</w:t>
      </w:r>
      <w:r w:rsidRPr="002D2747">
        <w:rPr>
          <w:sz w:val="24"/>
          <w:szCs w:val="24"/>
        </w:rPr>
        <w:t xml:space="preserve"> – CPL, </w:t>
      </w:r>
      <w:r>
        <w:rPr>
          <w:sz w:val="24"/>
          <w:szCs w:val="24"/>
        </w:rPr>
        <w:t>que</w:t>
      </w:r>
      <w:r w:rsidRPr="002D2747">
        <w:rPr>
          <w:sz w:val="24"/>
          <w:szCs w:val="24"/>
        </w:rPr>
        <w:t xml:space="preserve"> integra o presente Ata de Registro de Preços, observadas as disposições constantes do Decreto Municipal. </w:t>
      </w:r>
    </w:p>
    <w:p w:rsidR="003B0A0E" w:rsidRPr="002D2747" w:rsidRDefault="003B0A0E" w:rsidP="002C205F">
      <w:pPr>
        <w:pStyle w:val="Corpodetexto1"/>
        <w:tabs>
          <w:tab w:val="left" w:pos="1701"/>
        </w:tabs>
        <w:spacing w:before="12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3B0A0E" w:rsidRPr="000E153D" w:rsidRDefault="003B0A0E" w:rsidP="003B0A0E">
      <w:pPr>
        <w:pStyle w:val="Corpodetexto1"/>
        <w:spacing w:before="240"/>
        <w:jc w:val="center"/>
        <w:rPr>
          <w:b/>
          <w:bCs/>
          <w:sz w:val="24"/>
          <w:szCs w:val="24"/>
        </w:rPr>
      </w:pPr>
      <w:r w:rsidRPr="000E153D">
        <w:rPr>
          <w:b/>
          <w:bCs/>
          <w:sz w:val="24"/>
          <w:szCs w:val="24"/>
        </w:rPr>
        <w:t>CLÁUSULA DÉCIMA</w:t>
      </w:r>
    </w:p>
    <w:p w:rsidR="003B0A0E" w:rsidRPr="000E153D" w:rsidRDefault="003B0A0E" w:rsidP="003B0A0E">
      <w:pPr>
        <w:pStyle w:val="Corpodetexto1"/>
        <w:jc w:val="center"/>
        <w:rPr>
          <w:b/>
          <w:bCs/>
          <w:sz w:val="24"/>
          <w:szCs w:val="24"/>
        </w:rPr>
      </w:pPr>
      <w:r w:rsidRPr="000E153D">
        <w:rPr>
          <w:b/>
          <w:bCs/>
          <w:sz w:val="24"/>
          <w:szCs w:val="24"/>
        </w:rPr>
        <w:t>DO CANCELAMENTO DA ATA DE REGISTRO DE PREÇOS</w:t>
      </w:r>
    </w:p>
    <w:p w:rsidR="003B0A0E" w:rsidRPr="000E153D" w:rsidRDefault="003B0A0E" w:rsidP="003B0A0E">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lastRenderedPageBreak/>
        <w:t>10.1.4 - em qualquer das hipóteses de inexecução total ou parcial de contrato decorrente de registro de preços, se assim for decidido pela Administração, com observância das disposições legais;</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3B0A0E" w:rsidRPr="000E153D" w:rsidRDefault="003B0A0E" w:rsidP="003B0A0E">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3B0A0E" w:rsidRPr="000E153D" w:rsidRDefault="003B0A0E" w:rsidP="003B0A0E">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3B0A0E" w:rsidRPr="000E153D" w:rsidRDefault="003B0A0E" w:rsidP="003B0A0E">
      <w:pPr>
        <w:pStyle w:val="Corpodetexto1"/>
        <w:spacing w:before="240"/>
        <w:jc w:val="center"/>
        <w:rPr>
          <w:b/>
          <w:bCs/>
          <w:sz w:val="24"/>
          <w:szCs w:val="24"/>
        </w:rPr>
      </w:pPr>
      <w:r w:rsidRPr="000E153D">
        <w:rPr>
          <w:b/>
          <w:bCs/>
          <w:sz w:val="24"/>
          <w:szCs w:val="24"/>
        </w:rPr>
        <w:t>CLÁUSULA DÉCIMA PRIMEIRA</w:t>
      </w:r>
    </w:p>
    <w:p w:rsidR="003B0A0E" w:rsidRPr="000E153D" w:rsidRDefault="003B0A0E" w:rsidP="003B0A0E">
      <w:pPr>
        <w:pStyle w:val="Corpodetexto1"/>
        <w:jc w:val="center"/>
        <w:rPr>
          <w:b/>
          <w:bCs/>
          <w:sz w:val="24"/>
          <w:szCs w:val="24"/>
        </w:rPr>
      </w:pPr>
      <w:r w:rsidRPr="000E153D">
        <w:rPr>
          <w:b/>
          <w:bCs/>
          <w:sz w:val="24"/>
          <w:szCs w:val="24"/>
        </w:rPr>
        <w:t>DA AUTORIZAÇÃO PARA AQUISIÇÃO</w:t>
      </w:r>
    </w:p>
    <w:p w:rsidR="003B0A0E" w:rsidRPr="000E153D" w:rsidRDefault="003B0A0E" w:rsidP="003B0A0E">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3B0A0E" w:rsidRPr="000E153D" w:rsidRDefault="003B0A0E" w:rsidP="003B0A0E">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3B0A0E" w:rsidRPr="000E153D" w:rsidRDefault="003B0A0E" w:rsidP="003B0A0E">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3B0A0E" w:rsidRPr="000E153D" w:rsidRDefault="003B0A0E" w:rsidP="002C205F">
      <w:pPr>
        <w:pStyle w:val="Textodebalo"/>
        <w:spacing w:before="12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3B0A0E" w:rsidRPr="002D2747" w:rsidRDefault="003B0A0E" w:rsidP="003B0A0E">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3B0A0E" w:rsidRPr="002D2747" w:rsidRDefault="003B0A0E" w:rsidP="003B0A0E">
      <w:pPr>
        <w:pStyle w:val="Corpodetexto1"/>
        <w:jc w:val="center"/>
        <w:rPr>
          <w:b/>
          <w:bCs/>
          <w:sz w:val="24"/>
          <w:szCs w:val="24"/>
        </w:rPr>
      </w:pPr>
      <w:r w:rsidRPr="002D2747">
        <w:rPr>
          <w:b/>
          <w:bCs/>
          <w:sz w:val="24"/>
          <w:szCs w:val="24"/>
        </w:rPr>
        <w:t>DAS DISPOSIÇÕES FINAIS</w:t>
      </w:r>
    </w:p>
    <w:p w:rsidR="003B0A0E" w:rsidRPr="002D2747" w:rsidRDefault="003B0A0E" w:rsidP="002C205F">
      <w:pPr>
        <w:pStyle w:val="Corpodetexto1"/>
        <w:tabs>
          <w:tab w:val="left" w:pos="1701"/>
        </w:tabs>
        <w:spacing w:before="120"/>
        <w:rPr>
          <w:sz w:val="24"/>
          <w:szCs w:val="24"/>
        </w:rPr>
      </w:pPr>
      <w:r>
        <w:rPr>
          <w:sz w:val="24"/>
          <w:szCs w:val="24"/>
        </w:rPr>
        <w:t>13</w:t>
      </w:r>
      <w:r w:rsidRPr="002D2747">
        <w:rPr>
          <w:sz w:val="24"/>
          <w:szCs w:val="24"/>
        </w:rPr>
        <w:t xml:space="preserve">.1 - Integram esta Ata, o edital do Pregão Presencial nº </w:t>
      </w:r>
      <w:r>
        <w:rPr>
          <w:sz w:val="24"/>
          <w:szCs w:val="24"/>
        </w:rPr>
        <w:t>001/2018,</w:t>
      </w:r>
      <w:r w:rsidRPr="002D2747">
        <w:rPr>
          <w:sz w:val="24"/>
          <w:szCs w:val="24"/>
        </w:rPr>
        <w:t xml:space="preserve"> Processo </w:t>
      </w:r>
      <w:r>
        <w:rPr>
          <w:sz w:val="24"/>
          <w:szCs w:val="24"/>
        </w:rPr>
        <w:t>Licitatório nº 002/2018</w:t>
      </w:r>
      <w:r w:rsidRPr="002D2747">
        <w:rPr>
          <w:sz w:val="24"/>
          <w:szCs w:val="24"/>
        </w:rPr>
        <w:t>, e a proposta da empresa</w:t>
      </w:r>
      <w:r w:rsidR="00D64471">
        <w:rPr>
          <w:sz w:val="24"/>
          <w:szCs w:val="24"/>
        </w:rPr>
        <w:t xml:space="preserve"> </w:t>
      </w:r>
      <w:r w:rsidR="00D64471" w:rsidRPr="0089383E">
        <w:rPr>
          <w:b/>
          <w:sz w:val="24"/>
          <w:szCs w:val="24"/>
        </w:rPr>
        <w:t>Mercado Bia Ltda - ME</w:t>
      </w:r>
      <w:r w:rsidR="00D64471">
        <w:rPr>
          <w:sz w:val="24"/>
          <w:szCs w:val="24"/>
        </w:rPr>
        <w:t xml:space="preserve">, </w:t>
      </w:r>
      <w:r w:rsidRPr="002D2747">
        <w:rPr>
          <w:sz w:val="24"/>
          <w:szCs w:val="24"/>
        </w:rPr>
        <w:t>classificada em 1º lugar no certame supranumerado.</w:t>
      </w:r>
    </w:p>
    <w:p w:rsidR="003B0A0E" w:rsidRPr="002D2747" w:rsidRDefault="003B0A0E" w:rsidP="002C205F">
      <w:pPr>
        <w:pStyle w:val="Corpodetexto1"/>
        <w:tabs>
          <w:tab w:val="left" w:pos="1701"/>
        </w:tabs>
        <w:spacing w:before="12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2C205F" w:rsidRDefault="002C205F" w:rsidP="003B0A0E">
      <w:pPr>
        <w:pStyle w:val="Textodebalo"/>
        <w:spacing w:before="120"/>
        <w:jc w:val="center"/>
        <w:rPr>
          <w:rFonts w:ascii="Times New Roman" w:hAnsi="Times New Roman"/>
          <w:b/>
          <w:bCs/>
          <w:sz w:val="24"/>
          <w:szCs w:val="24"/>
        </w:rPr>
      </w:pPr>
    </w:p>
    <w:p w:rsidR="003B0A0E" w:rsidRPr="002D2747" w:rsidRDefault="003B0A0E" w:rsidP="003B0A0E">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3B0A0E" w:rsidRDefault="003B0A0E" w:rsidP="003B0A0E">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2C205F" w:rsidRPr="002D2747" w:rsidRDefault="002C205F" w:rsidP="003B0A0E">
      <w:pPr>
        <w:pStyle w:val="Textodebalo"/>
        <w:jc w:val="center"/>
        <w:rPr>
          <w:rFonts w:ascii="Times New Roman" w:hAnsi="Times New Roman"/>
          <w:b/>
          <w:bCs/>
          <w:sz w:val="24"/>
          <w:szCs w:val="24"/>
        </w:rPr>
      </w:pPr>
    </w:p>
    <w:p w:rsidR="003B0A0E" w:rsidRDefault="003B0A0E" w:rsidP="00AC2A71">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AC2A71" w:rsidRPr="002D2747" w:rsidRDefault="00AC2A71" w:rsidP="003B0A0E">
      <w:pPr>
        <w:pStyle w:val="Textodebalo"/>
        <w:rPr>
          <w:rFonts w:ascii="Times New Roman" w:hAnsi="Times New Roman"/>
          <w:sz w:val="24"/>
          <w:szCs w:val="24"/>
        </w:rPr>
      </w:pPr>
    </w:p>
    <w:p w:rsidR="003B0A0E" w:rsidRDefault="003B0A0E" w:rsidP="00AC2A71">
      <w:pPr>
        <w:pStyle w:val="Textodebalo"/>
        <w:ind w:firstLine="1440"/>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3B0A0E" w:rsidRDefault="003B0A0E" w:rsidP="003B0A0E">
      <w:pPr>
        <w:pStyle w:val="Textodebalo"/>
        <w:ind w:firstLine="1440"/>
        <w:rPr>
          <w:rFonts w:ascii="Times New Roman" w:hAnsi="Times New Roman"/>
          <w:sz w:val="24"/>
          <w:szCs w:val="24"/>
        </w:rPr>
      </w:pPr>
    </w:p>
    <w:p w:rsidR="003B0A0E" w:rsidRDefault="009A48CB" w:rsidP="00525694">
      <w:pPr>
        <w:pStyle w:val="Textodebalo"/>
        <w:ind w:firstLine="708"/>
        <w:rPr>
          <w:rFonts w:ascii="Times New Roman" w:hAnsi="Times New Roman"/>
          <w:sz w:val="24"/>
          <w:szCs w:val="24"/>
        </w:rPr>
      </w:pPr>
      <w:r>
        <w:rPr>
          <w:rFonts w:ascii="Times New Roman" w:hAnsi="Times New Roman"/>
          <w:sz w:val="24"/>
          <w:szCs w:val="24"/>
        </w:rPr>
        <w:t xml:space="preserve">Santa Bárbara do Monte Verde, </w:t>
      </w:r>
      <w:r w:rsidR="00714344">
        <w:rPr>
          <w:rFonts w:ascii="Times New Roman" w:hAnsi="Times New Roman"/>
          <w:sz w:val="24"/>
          <w:szCs w:val="24"/>
        </w:rPr>
        <w:t>05</w:t>
      </w:r>
      <w:r>
        <w:rPr>
          <w:rFonts w:ascii="Times New Roman" w:hAnsi="Times New Roman"/>
          <w:sz w:val="24"/>
          <w:szCs w:val="24"/>
        </w:rPr>
        <w:t xml:space="preserve"> de fevereiro de 2018.</w:t>
      </w:r>
    </w:p>
    <w:p w:rsidR="009A48CB" w:rsidRDefault="009A48CB" w:rsidP="009A48CB">
      <w:pPr>
        <w:pStyle w:val="Textodebalo"/>
        <w:jc w:val="center"/>
        <w:rPr>
          <w:rFonts w:ascii="Times New Roman" w:hAnsi="Times New Roman"/>
          <w:sz w:val="24"/>
          <w:szCs w:val="24"/>
        </w:rPr>
      </w:pPr>
    </w:p>
    <w:p w:rsidR="009A48CB" w:rsidRDefault="009A48CB" w:rsidP="009A48CB">
      <w:pPr>
        <w:pStyle w:val="Textodebalo"/>
        <w:jc w:val="center"/>
        <w:rPr>
          <w:rFonts w:ascii="Times New Roman" w:hAnsi="Times New Roman"/>
          <w:sz w:val="24"/>
          <w:szCs w:val="24"/>
        </w:rPr>
      </w:pPr>
    </w:p>
    <w:p w:rsidR="009A48CB" w:rsidRPr="001E1277" w:rsidRDefault="009A48CB" w:rsidP="009A48CB">
      <w:pPr>
        <w:pStyle w:val="Textodebalo"/>
        <w:jc w:val="center"/>
        <w:rPr>
          <w:rFonts w:ascii="Times New Roman" w:hAnsi="Times New Roman"/>
          <w:sz w:val="24"/>
          <w:szCs w:val="24"/>
        </w:rPr>
      </w:pPr>
      <w:r w:rsidRPr="001E1277">
        <w:rPr>
          <w:rFonts w:ascii="Times New Roman" w:hAnsi="Times New Roman"/>
          <w:sz w:val="24"/>
          <w:szCs w:val="24"/>
        </w:rPr>
        <w:t>Ismael Teixeira de Paiva</w:t>
      </w:r>
    </w:p>
    <w:p w:rsidR="003B0A0E" w:rsidRPr="001E1277" w:rsidRDefault="003B0A0E" w:rsidP="003B0A0E">
      <w:pPr>
        <w:pStyle w:val="Corpodetexto1"/>
        <w:jc w:val="center"/>
        <w:rPr>
          <w:sz w:val="24"/>
          <w:szCs w:val="24"/>
        </w:rPr>
      </w:pPr>
      <w:r w:rsidRPr="001E1277">
        <w:rPr>
          <w:sz w:val="24"/>
          <w:szCs w:val="24"/>
        </w:rPr>
        <w:t>Prefeito</w:t>
      </w:r>
      <w:r w:rsidR="006F74BE" w:rsidRPr="001E1277">
        <w:rPr>
          <w:sz w:val="24"/>
          <w:szCs w:val="24"/>
        </w:rPr>
        <w:t xml:space="preserve"> </w:t>
      </w:r>
    </w:p>
    <w:p w:rsidR="006F74BE" w:rsidRPr="001E1277" w:rsidRDefault="006F74BE" w:rsidP="003B0A0E">
      <w:pPr>
        <w:pStyle w:val="Corpodetexto1"/>
        <w:jc w:val="center"/>
        <w:rPr>
          <w:sz w:val="24"/>
          <w:szCs w:val="24"/>
        </w:rPr>
      </w:pPr>
    </w:p>
    <w:p w:rsidR="009A48CB" w:rsidRPr="001E1277" w:rsidRDefault="009A48CB" w:rsidP="003B0A0E">
      <w:pPr>
        <w:pStyle w:val="Corpodetexto1"/>
        <w:jc w:val="center"/>
        <w:rPr>
          <w:sz w:val="24"/>
          <w:szCs w:val="24"/>
        </w:rPr>
      </w:pPr>
    </w:p>
    <w:p w:rsidR="009A48CB" w:rsidRPr="001E1277" w:rsidRDefault="009A48CB" w:rsidP="009A48CB">
      <w:pPr>
        <w:pStyle w:val="Corpodetexto1"/>
        <w:jc w:val="left"/>
        <w:rPr>
          <w:sz w:val="24"/>
          <w:szCs w:val="24"/>
        </w:rPr>
      </w:pPr>
      <w:r w:rsidRPr="001E1277">
        <w:rPr>
          <w:sz w:val="24"/>
          <w:szCs w:val="24"/>
        </w:rPr>
        <w:t>Maria das Dores de Almeida Fonseca</w:t>
      </w:r>
      <w:r w:rsidRPr="001E1277">
        <w:rPr>
          <w:sz w:val="24"/>
          <w:szCs w:val="24"/>
        </w:rPr>
        <w:tab/>
        <w:t xml:space="preserve">                    Ana Paula de Almeida Carvalho</w:t>
      </w:r>
    </w:p>
    <w:tbl>
      <w:tblPr>
        <w:tblW w:w="0" w:type="auto"/>
        <w:tblLook w:val="04A0"/>
      </w:tblPr>
      <w:tblGrid>
        <w:gridCol w:w="9003"/>
      </w:tblGrid>
      <w:tr w:rsidR="003B0A0E" w:rsidRPr="001E1277" w:rsidTr="008363E7">
        <w:tc>
          <w:tcPr>
            <w:tcW w:w="9210" w:type="dxa"/>
          </w:tcPr>
          <w:p w:rsidR="003B0A0E" w:rsidRPr="001E1277" w:rsidRDefault="006F74BE" w:rsidP="006F74BE">
            <w:pPr>
              <w:pStyle w:val="Corpodetexto1"/>
              <w:rPr>
                <w:sz w:val="24"/>
                <w:szCs w:val="24"/>
              </w:rPr>
            </w:pPr>
            <w:r w:rsidRPr="001E1277">
              <w:rPr>
                <w:sz w:val="24"/>
                <w:szCs w:val="24"/>
              </w:rPr>
              <w:t xml:space="preserve">    </w:t>
            </w:r>
            <w:r w:rsidR="003B0A0E" w:rsidRPr="001E1277">
              <w:rPr>
                <w:sz w:val="24"/>
                <w:szCs w:val="24"/>
              </w:rPr>
              <w:t>Chefe da Divisão de Educação</w:t>
            </w:r>
            <w:r w:rsidR="009A48CB" w:rsidRPr="001E1277">
              <w:rPr>
                <w:sz w:val="24"/>
                <w:szCs w:val="24"/>
              </w:rPr>
              <w:t xml:space="preserve">                                                </w:t>
            </w:r>
            <w:r w:rsidRPr="001E1277">
              <w:rPr>
                <w:sz w:val="24"/>
                <w:szCs w:val="24"/>
              </w:rPr>
              <w:t xml:space="preserve">    </w:t>
            </w:r>
            <w:r w:rsidR="009A48CB" w:rsidRPr="001E1277">
              <w:rPr>
                <w:sz w:val="24"/>
                <w:szCs w:val="24"/>
              </w:rPr>
              <w:t xml:space="preserve"> Pregoeir</w:t>
            </w:r>
            <w:r w:rsidRPr="001E1277">
              <w:rPr>
                <w:sz w:val="24"/>
                <w:szCs w:val="24"/>
              </w:rPr>
              <w:t>a</w:t>
            </w:r>
          </w:p>
        </w:tc>
      </w:tr>
      <w:tr w:rsidR="003B0A0E" w:rsidRPr="001E1277" w:rsidTr="008363E7">
        <w:tc>
          <w:tcPr>
            <w:tcW w:w="9210" w:type="dxa"/>
          </w:tcPr>
          <w:p w:rsidR="003B0A0E" w:rsidRPr="001E1277" w:rsidRDefault="003B0A0E" w:rsidP="008363E7">
            <w:pPr>
              <w:pStyle w:val="Corpodetexto1"/>
              <w:jc w:val="center"/>
              <w:rPr>
                <w:sz w:val="24"/>
                <w:szCs w:val="24"/>
              </w:rPr>
            </w:pPr>
          </w:p>
          <w:p w:rsidR="009A48CB" w:rsidRPr="001E1277" w:rsidRDefault="009A48CB" w:rsidP="009A48CB">
            <w:pPr>
              <w:pStyle w:val="Corpodetexto1"/>
              <w:jc w:val="center"/>
              <w:rPr>
                <w:sz w:val="24"/>
                <w:szCs w:val="24"/>
              </w:rPr>
            </w:pPr>
          </w:p>
        </w:tc>
      </w:tr>
      <w:tr w:rsidR="003B0A0E" w:rsidRPr="001E1277" w:rsidTr="008363E7">
        <w:trPr>
          <w:trHeight w:val="548"/>
        </w:trPr>
        <w:tc>
          <w:tcPr>
            <w:tcW w:w="9210" w:type="dxa"/>
          </w:tcPr>
          <w:p w:rsidR="00A00C70" w:rsidRDefault="00A00C70" w:rsidP="008363E7">
            <w:pPr>
              <w:pStyle w:val="Corpodetexto1"/>
              <w:jc w:val="center"/>
              <w:rPr>
                <w:sz w:val="24"/>
                <w:szCs w:val="24"/>
              </w:rPr>
            </w:pPr>
          </w:p>
          <w:p w:rsidR="003B0A0E" w:rsidRPr="001E1277" w:rsidRDefault="009A48CB" w:rsidP="008363E7">
            <w:pPr>
              <w:pStyle w:val="Corpodetexto1"/>
              <w:jc w:val="center"/>
              <w:rPr>
                <w:sz w:val="24"/>
                <w:szCs w:val="24"/>
              </w:rPr>
            </w:pPr>
            <w:r w:rsidRPr="001E1277">
              <w:rPr>
                <w:sz w:val="24"/>
                <w:szCs w:val="24"/>
              </w:rPr>
              <w:t xml:space="preserve">Mercado Bia Ltda </w:t>
            </w:r>
            <w:r w:rsidR="00210CB8">
              <w:rPr>
                <w:sz w:val="24"/>
                <w:szCs w:val="24"/>
              </w:rPr>
              <w:t>-</w:t>
            </w:r>
            <w:r w:rsidRPr="001E1277">
              <w:rPr>
                <w:sz w:val="24"/>
                <w:szCs w:val="24"/>
              </w:rPr>
              <w:t xml:space="preserve"> ME</w:t>
            </w:r>
          </w:p>
          <w:p w:rsidR="006F74BE" w:rsidRPr="001E1277" w:rsidRDefault="006F74BE" w:rsidP="008363E7">
            <w:pPr>
              <w:pStyle w:val="Corpodetexto1"/>
              <w:jc w:val="center"/>
              <w:rPr>
                <w:sz w:val="24"/>
                <w:szCs w:val="24"/>
              </w:rPr>
            </w:pPr>
            <w:r w:rsidRPr="001E1277">
              <w:rPr>
                <w:sz w:val="24"/>
                <w:szCs w:val="24"/>
              </w:rPr>
              <w:t>Empresa detentora da Ata</w:t>
            </w:r>
          </w:p>
          <w:p w:rsidR="003B0A0E" w:rsidRPr="001E1277" w:rsidRDefault="003B0A0E" w:rsidP="008363E7">
            <w:pPr>
              <w:pStyle w:val="Corpodetexto1"/>
              <w:jc w:val="center"/>
              <w:rPr>
                <w:sz w:val="24"/>
                <w:szCs w:val="24"/>
              </w:rPr>
            </w:pPr>
          </w:p>
        </w:tc>
      </w:tr>
    </w:tbl>
    <w:p w:rsidR="006F74BE" w:rsidRDefault="006F74BE" w:rsidP="003B0A0E">
      <w:pPr>
        <w:pStyle w:val="Corpodetexto1"/>
        <w:rPr>
          <w:sz w:val="24"/>
          <w:szCs w:val="24"/>
        </w:rPr>
      </w:pPr>
    </w:p>
    <w:p w:rsidR="003B0A0E" w:rsidRDefault="003B0A0E" w:rsidP="003B0A0E">
      <w:pPr>
        <w:pStyle w:val="Corpodetexto1"/>
        <w:rPr>
          <w:sz w:val="24"/>
          <w:szCs w:val="24"/>
        </w:rPr>
      </w:pPr>
      <w:r w:rsidRPr="002D2747">
        <w:rPr>
          <w:sz w:val="24"/>
          <w:szCs w:val="24"/>
        </w:rPr>
        <w:t>Testemunhas:</w:t>
      </w:r>
    </w:p>
    <w:p w:rsidR="006F74BE" w:rsidRPr="002D2747" w:rsidRDefault="006F74BE" w:rsidP="003B0A0E">
      <w:pPr>
        <w:pStyle w:val="Corpodetexto1"/>
        <w:rPr>
          <w:sz w:val="24"/>
          <w:szCs w:val="24"/>
        </w:rPr>
      </w:pPr>
    </w:p>
    <w:p w:rsidR="009A48CB" w:rsidRDefault="006F74BE" w:rsidP="003B0A0E">
      <w:pPr>
        <w:rPr>
          <w:sz w:val="24"/>
          <w:szCs w:val="24"/>
        </w:rPr>
      </w:pPr>
      <w:r>
        <w:rPr>
          <w:sz w:val="24"/>
          <w:szCs w:val="24"/>
        </w:rPr>
        <w:t>1) ________</w:t>
      </w:r>
      <w:r w:rsidR="003B0A0E" w:rsidRPr="00357A99">
        <w:rPr>
          <w:sz w:val="24"/>
          <w:szCs w:val="24"/>
        </w:rPr>
        <w:t>________________</w:t>
      </w:r>
      <w:r>
        <w:rPr>
          <w:sz w:val="24"/>
          <w:szCs w:val="24"/>
        </w:rPr>
        <w:t>___</w:t>
      </w:r>
      <w:r w:rsidR="003B0A0E" w:rsidRPr="00357A99">
        <w:rPr>
          <w:sz w:val="24"/>
          <w:szCs w:val="24"/>
        </w:rPr>
        <w:t>_____</w:t>
      </w:r>
    </w:p>
    <w:p w:rsidR="006F74BE" w:rsidRDefault="006F74BE" w:rsidP="003B0A0E">
      <w:pPr>
        <w:rPr>
          <w:sz w:val="24"/>
          <w:szCs w:val="24"/>
        </w:rPr>
      </w:pPr>
    </w:p>
    <w:p w:rsidR="006F74BE" w:rsidRDefault="006F74BE" w:rsidP="003B0A0E">
      <w:pPr>
        <w:rPr>
          <w:sz w:val="24"/>
          <w:szCs w:val="24"/>
        </w:rPr>
      </w:pPr>
    </w:p>
    <w:p w:rsidR="006F74BE" w:rsidRDefault="006F74BE" w:rsidP="003B0A0E">
      <w:r>
        <w:rPr>
          <w:sz w:val="24"/>
          <w:szCs w:val="24"/>
        </w:rPr>
        <w:t>2) ________________________________</w:t>
      </w:r>
    </w:p>
    <w:p w:rsidR="009A48CB" w:rsidRPr="009A48CB" w:rsidRDefault="009A48CB" w:rsidP="009A48CB"/>
    <w:p w:rsidR="009A48CB" w:rsidRPr="009A48CB" w:rsidRDefault="009A48CB" w:rsidP="009A48CB"/>
    <w:p w:rsidR="009A48CB" w:rsidRPr="009A48CB" w:rsidRDefault="009A48CB" w:rsidP="009A48CB"/>
    <w:p w:rsidR="009A48CB" w:rsidRPr="009A48CB" w:rsidRDefault="009A48CB" w:rsidP="009A48CB"/>
    <w:p w:rsidR="009A48CB" w:rsidRDefault="009A48CB" w:rsidP="009A48CB"/>
    <w:p w:rsidR="0092493F" w:rsidRPr="009A48CB" w:rsidRDefault="009A48CB" w:rsidP="009A48CB">
      <w:pPr>
        <w:tabs>
          <w:tab w:val="left" w:pos="5175"/>
        </w:tabs>
      </w:pPr>
      <w:r>
        <w:tab/>
      </w:r>
    </w:p>
    <w:sectPr w:rsidR="0092493F" w:rsidRPr="009A48CB" w:rsidSect="002C205F">
      <w:headerReference w:type="default" r:id="rId8"/>
      <w:pgSz w:w="11906" w:h="16838"/>
      <w:pgMar w:top="1418" w:right="1418"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13A" w:rsidRDefault="00F1613A" w:rsidP="00F42155">
      <w:r>
        <w:separator/>
      </w:r>
    </w:p>
  </w:endnote>
  <w:endnote w:type="continuationSeparator" w:id="0">
    <w:p w:rsidR="00F1613A" w:rsidRDefault="00F1613A" w:rsidP="00F421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13A" w:rsidRDefault="00F1613A" w:rsidP="00F42155">
      <w:r>
        <w:separator/>
      </w:r>
    </w:p>
  </w:footnote>
  <w:footnote w:type="continuationSeparator" w:id="0">
    <w:p w:rsidR="00F1613A" w:rsidRDefault="00F1613A" w:rsidP="00F42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B1C" w:rsidRPr="002D2747" w:rsidRDefault="00355B1C" w:rsidP="00F42155">
    <w:pPr>
      <w:pStyle w:val="Cabealho"/>
      <w:jc w:val="center"/>
      <w:rPr>
        <w:sz w:val="30"/>
        <w:szCs w:val="30"/>
      </w:rPr>
    </w:pPr>
    <w:r>
      <w:rPr>
        <w:noProof/>
        <w:sz w:val="30"/>
        <w:szCs w:val="30"/>
        <w:lang w:eastAsia="pt-BR"/>
      </w:rPr>
      <w:drawing>
        <wp:anchor distT="0" distB="0" distL="114300" distR="114300" simplePos="0" relativeHeight="251660288" behindDoc="0" locked="0" layoutInCell="1" allowOverlap="1">
          <wp:simplePos x="0" y="0"/>
          <wp:positionH relativeFrom="column">
            <wp:posOffset>-385191</wp:posOffset>
          </wp:positionH>
          <wp:positionV relativeFrom="paragraph">
            <wp:posOffset>-88900</wp:posOffset>
          </wp:positionV>
          <wp:extent cx="1027303" cy="1147826"/>
          <wp:effectExtent l="57150" t="0" r="58547" b="71374"/>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303" cy="1147826"/>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2D2747">
      <w:rPr>
        <w:sz w:val="30"/>
        <w:szCs w:val="30"/>
      </w:rPr>
      <w:t xml:space="preserve">              PREFEITURA MUNICIPAL DE </w:t>
    </w:r>
  </w:p>
  <w:p w:rsidR="00355B1C" w:rsidRDefault="00355B1C" w:rsidP="00F42155">
    <w:pPr>
      <w:pStyle w:val="Cabealho"/>
      <w:ind w:left="851" w:firstLine="283"/>
      <w:jc w:val="center"/>
      <w:rPr>
        <w:b/>
        <w:sz w:val="36"/>
        <w:szCs w:val="36"/>
      </w:rPr>
    </w:pPr>
    <w:r w:rsidRPr="002D2747">
      <w:rPr>
        <w:b/>
        <w:sz w:val="36"/>
        <w:szCs w:val="36"/>
      </w:rPr>
      <w:t>SANTA BÁRBARA DO MONTE VERDE</w:t>
    </w:r>
  </w:p>
  <w:p w:rsidR="00355B1C" w:rsidRPr="002D2747" w:rsidRDefault="00355B1C" w:rsidP="00F42155">
    <w:pPr>
      <w:pStyle w:val="Cabealho"/>
      <w:ind w:left="851" w:firstLine="283"/>
      <w:jc w:val="center"/>
    </w:pPr>
    <w:r w:rsidRPr="002D2747">
      <w:t>Praça Barão de Santa Bárbara, 57 Centro</w:t>
    </w:r>
  </w:p>
  <w:p w:rsidR="00355B1C" w:rsidRDefault="00355B1C" w:rsidP="00F42155">
    <w:pPr>
      <w:pStyle w:val="Cabealho"/>
      <w:ind w:left="851" w:firstLine="283"/>
      <w:jc w:val="center"/>
    </w:pPr>
    <w:r w:rsidRPr="002D2747">
      <w:t>Tel.: (32) 3283-8272 - Telefax: (32)3283-8272</w:t>
    </w:r>
  </w:p>
  <w:p w:rsidR="00355B1C" w:rsidRPr="002D2747" w:rsidRDefault="00355B1C" w:rsidP="00F42155">
    <w:pPr>
      <w:pStyle w:val="Cabealho"/>
      <w:ind w:left="851" w:firstLine="283"/>
      <w:jc w:val="center"/>
    </w:pPr>
    <w:r>
      <w:t>E-</w:t>
    </w:r>
    <w:r w:rsidRPr="002D2747">
      <w:t xml:space="preserve">mail: </w:t>
    </w:r>
    <w:r w:rsidRPr="009A0DA5">
      <w:t>gabinete</w:t>
    </w:r>
    <w:r>
      <w:t>@santabarbaradomonteverde.mg.gov.br</w:t>
    </w:r>
  </w:p>
  <w:p w:rsidR="00355B1C" w:rsidRPr="002D2747" w:rsidRDefault="00355B1C" w:rsidP="00F42155">
    <w:pPr>
      <w:pStyle w:val="Cabealho"/>
      <w:ind w:left="851" w:firstLine="283"/>
      <w:jc w:val="center"/>
    </w:pPr>
    <w:r w:rsidRPr="002D2747">
      <w:t>CEP 36132-000 - Minas Gerais</w:t>
    </w:r>
  </w:p>
  <w:p w:rsidR="00355B1C" w:rsidRPr="002D2747" w:rsidRDefault="00355B1C" w:rsidP="00F42155">
    <w:pPr>
      <w:pStyle w:val="Cabealho"/>
      <w:ind w:left="851" w:firstLine="283"/>
      <w:jc w:val="center"/>
    </w:pPr>
    <w:r w:rsidRPr="002D2747">
      <w:t>CNPJ: 01.611.138/0001-90</w:t>
    </w:r>
  </w:p>
  <w:p w:rsidR="00355B1C" w:rsidRDefault="00355B1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2">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3">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77A5EA5"/>
    <w:multiLevelType w:val="hybridMultilevel"/>
    <w:tmpl w:val="8320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6866"/>
  </w:hdrShapeDefaults>
  <w:footnotePr>
    <w:footnote w:id="-1"/>
    <w:footnote w:id="0"/>
  </w:footnotePr>
  <w:endnotePr>
    <w:endnote w:id="-1"/>
    <w:endnote w:id="0"/>
  </w:endnotePr>
  <w:compat/>
  <w:rsids>
    <w:rsidRoot w:val="003B0A0E"/>
    <w:rsid w:val="00010275"/>
    <w:rsid w:val="000B141E"/>
    <w:rsid w:val="000D3256"/>
    <w:rsid w:val="001543DD"/>
    <w:rsid w:val="001769B7"/>
    <w:rsid w:val="001E1277"/>
    <w:rsid w:val="001F4058"/>
    <w:rsid w:val="00210CB8"/>
    <w:rsid w:val="002C205F"/>
    <w:rsid w:val="002C7678"/>
    <w:rsid w:val="003371BC"/>
    <w:rsid w:val="00355B1C"/>
    <w:rsid w:val="00361149"/>
    <w:rsid w:val="003B0A0E"/>
    <w:rsid w:val="004236AF"/>
    <w:rsid w:val="0050587C"/>
    <w:rsid w:val="005149BF"/>
    <w:rsid w:val="00525694"/>
    <w:rsid w:val="0058368F"/>
    <w:rsid w:val="005C1F75"/>
    <w:rsid w:val="005E5A85"/>
    <w:rsid w:val="006A7C79"/>
    <w:rsid w:val="006F74BE"/>
    <w:rsid w:val="00714344"/>
    <w:rsid w:val="00723E9F"/>
    <w:rsid w:val="00733684"/>
    <w:rsid w:val="00742AE8"/>
    <w:rsid w:val="0074462A"/>
    <w:rsid w:val="00760EE0"/>
    <w:rsid w:val="00803761"/>
    <w:rsid w:val="008363E7"/>
    <w:rsid w:val="00853096"/>
    <w:rsid w:val="0089383E"/>
    <w:rsid w:val="008B7CD8"/>
    <w:rsid w:val="00913DD8"/>
    <w:rsid w:val="0092493F"/>
    <w:rsid w:val="009A48CB"/>
    <w:rsid w:val="009F5F93"/>
    <w:rsid w:val="00A00C70"/>
    <w:rsid w:val="00A50CA4"/>
    <w:rsid w:val="00A8203F"/>
    <w:rsid w:val="00A96508"/>
    <w:rsid w:val="00AA34D8"/>
    <w:rsid w:val="00AC12A1"/>
    <w:rsid w:val="00AC2A71"/>
    <w:rsid w:val="00AF6B56"/>
    <w:rsid w:val="00B545AB"/>
    <w:rsid w:val="00B677B4"/>
    <w:rsid w:val="00BB2816"/>
    <w:rsid w:val="00C43E48"/>
    <w:rsid w:val="00C60555"/>
    <w:rsid w:val="00CC28B2"/>
    <w:rsid w:val="00D0593F"/>
    <w:rsid w:val="00D64471"/>
    <w:rsid w:val="00DE0F60"/>
    <w:rsid w:val="00E03E78"/>
    <w:rsid w:val="00EE231E"/>
    <w:rsid w:val="00F054FB"/>
    <w:rsid w:val="00F1613A"/>
    <w:rsid w:val="00F373C7"/>
    <w:rsid w:val="00F42155"/>
    <w:rsid w:val="00F5464D"/>
    <w:rsid w:val="00F80ACE"/>
    <w:rsid w:val="00FB53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0E"/>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3B0A0E"/>
    <w:pPr>
      <w:widowControl w:val="0"/>
      <w:jc w:val="both"/>
    </w:pPr>
    <w:rPr>
      <w:rFonts w:ascii="Arial" w:hAnsi="Arial"/>
      <w:sz w:val="28"/>
    </w:rPr>
  </w:style>
  <w:style w:type="character" w:customStyle="1" w:styleId="CorpodetextoChar">
    <w:name w:val="Corpo de texto Char"/>
    <w:basedOn w:val="Fontepargpadro"/>
    <w:link w:val="Corpodetexto"/>
    <w:uiPriority w:val="99"/>
    <w:semiHidden/>
    <w:rsid w:val="003B0A0E"/>
    <w:rPr>
      <w:rFonts w:ascii="Times New Roman" w:eastAsia="Times New Roman" w:hAnsi="Times New Roman" w:cs="Times New Roman"/>
      <w:sz w:val="20"/>
      <w:szCs w:val="20"/>
      <w:lang w:eastAsia="ar-SA"/>
    </w:rPr>
  </w:style>
  <w:style w:type="character" w:customStyle="1" w:styleId="CorpodetextoChar1">
    <w:name w:val="Corpo de texto Char1"/>
    <w:link w:val="Corpodetexto"/>
    <w:rsid w:val="003B0A0E"/>
    <w:rPr>
      <w:rFonts w:ascii="Arial" w:eastAsia="Times New Roman" w:hAnsi="Arial" w:cs="Times New Roman"/>
      <w:sz w:val="28"/>
      <w:szCs w:val="20"/>
      <w:lang w:eastAsia="ar-SA"/>
    </w:rPr>
  </w:style>
  <w:style w:type="paragraph" w:styleId="Textodebalo">
    <w:name w:val="Balloon Text"/>
    <w:basedOn w:val="Normal"/>
    <w:link w:val="TextodebaloChar"/>
    <w:uiPriority w:val="99"/>
    <w:rsid w:val="003B0A0E"/>
    <w:rPr>
      <w:rFonts w:ascii="Tahoma" w:hAnsi="Tahoma"/>
      <w:sz w:val="16"/>
      <w:szCs w:val="16"/>
    </w:rPr>
  </w:style>
  <w:style w:type="character" w:customStyle="1" w:styleId="TextodebaloChar">
    <w:name w:val="Texto de balão Char"/>
    <w:basedOn w:val="Fontepargpadro"/>
    <w:link w:val="Textodebalo"/>
    <w:uiPriority w:val="99"/>
    <w:rsid w:val="003B0A0E"/>
    <w:rPr>
      <w:rFonts w:ascii="Tahoma" w:eastAsia="Times New Roman" w:hAnsi="Tahoma" w:cs="Times New Roman"/>
      <w:sz w:val="16"/>
      <w:szCs w:val="16"/>
      <w:lang w:eastAsia="ar-SA"/>
    </w:rPr>
  </w:style>
  <w:style w:type="paragraph" w:customStyle="1" w:styleId="Corpodetexto31">
    <w:name w:val="Corpo de texto 31"/>
    <w:basedOn w:val="Normal"/>
    <w:rsid w:val="003B0A0E"/>
    <w:rPr>
      <w:sz w:val="22"/>
    </w:rPr>
  </w:style>
  <w:style w:type="paragraph" w:customStyle="1" w:styleId="Recuodecorpodetexto21">
    <w:name w:val="Recuo de corpo de texto 21"/>
    <w:basedOn w:val="Normal"/>
    <w:rsid w:val="003B0A0E"/>
    <w:pPr>
      <w:spacing w:after="120" w:line="480" w:lineRule="auto"/>
      <w:ind w:left="283"/>
    </w:pPr>
    <w:rPr>
      <w:sz w:val="24"/>
      <w:szCs w:val="24"/>
    </w:rPr>
  </w:style>
  <w:style w:type="paragraph" w:customStyle="1" w:styleId="Corpodetexto21">
    <w:name w:val="Corpo de texto 21"/>
    <w:basedOn w:val="Normal"/>
    <w:rsid w:val="003B0A0E"/>
    <w:pPr>
      <w:spacing w:after="120" w:line="480" w:lineRule="auto"/>
    </w:pPr>
    <w:rPr>
      <w:sz w:val="24"/>
      <w:szCs w:val="24"/>
    </w:rPr>
  </w:style>
  <w:style w:type="paragraph" w:customStyle="1" w:styleId="Corpodetexto1">
    <w:name w:val="Corpo de texto1"/>
    <w:basedOn w:val="Normal"/>
    <w:rsid w:val="003B0A0E"/>
    <w:pPr>
      <w:widowControl w:val="0"/>
      <w:jc w:val="both"/>
    </w:pPr>
    <w:rPr>
      <w:rFonts w:eastAsia="Lucida Sans Unicode"/>
      <w:sz w:val="22"/>
      <w:lang w:eastAsia="pt-BR"/>
    </w:rPr>
  </w:style>
  <w:style w:type="table" w:styleId="Tabelacomgrade">
    <w:name w:val="Table Grid"/>
    <w:basedOn w:val="Tabelanormal"/>
    <w:uiPriority w:val="39"/>
    <w:rsid w:val="00361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361149"/>
    <w:pPr>
      <w:tabs>
        <w:tab w:val="center" w:pos="4252"/>
        <w:tab w:val="right" w:pos="8504"/>
      </w:tabs>
    </w:pPr>
    <w:rPr>
      <w:rFonts w:eastAsia="Calibri"/>
    </w:rPr>
  </w:style>
  <w:style w:type="character" w:customStyle="1" w:styleId="CabealhoChar">
    <w:name w:val="Cabeçalho Char"/>
    <w:basedOn w:val="Fontepargpadro"/>
    <w:link w:val="Cabealho"/>
    <w:uiPriority w:val="99"/>
    <w:rsid w:val="00361149"/>
    <w:rPr>
      <w:rFonts w:ascii="Times New Roman" w:eastAsia="Calibri" w:hAnsi="Times New Roman" w:cs="Times New Roman"/>
      <w:sz w:val="20"/>
      <w:szCs w:val="20"/>
      <w:lang w:eastAsia="ar-SA"/>
    </w:rPr>
  </w:style>
  <w:style w:type="paragraph" w:styleId="Rodap">
    <w:name w:val="footer"/>
    <w:basedOn w:val="Normal"/>
    <w:link w:val="RodapChar"/>
    <w:uiPriority w:val="99"/>
    <w:unhideWhenUsed/>
    <w:rsid w:val="00361149"/>
    <w:pPr>
      <w:tabs>
        <w:tab w:val="center" w:pos="4252"/>
        <w:tab w:val="right" w:pos="8504"/>
      </w:tabs>
    </w:pPr>
    <w:rPr>
      <w:rFonts w:eastAsia="Calibri"/>
    </w:rPr>
  </w:style>
  <w:style w:type="character" w:customStyle="1" w:styleId="RodapChar">
    <w:name w:val="Rodapé Char"/>
    <w:basedOn w:val="Fontepargpadro"/>
    <w:link w:val="Rodap"/>
    <w:uiPriority w:val="99"/>
    <w:rsid w:val="00361149"/>
    <w:rPr>
      <w:rFonts w:ascii="Times New Roman" w:eastAsia="Calibri" w:hAnsi="Times New Roman" w:cs="Times New Roman"/>
      <w:sz w:val="20"/>
      <w:szCs w:val="20"/>
      <w:lang w:eastAsia="ar-SA"/>
    </w:rPr>
  </w:style>
  <w:style w:type="paragraph" w:customStyle="1" w:styleId="Default">
    <w:name w:val="Default"/>
    <w:rsid w:val="00361149"/>
    <w:pPr>
      <w:autoSpaceDE w:val="0"/>
      <w:autoSpaceDN w:val="0"/>
      <w:adjustRightInd w:val="0"/>
      <w:spacing w:after="0" w:line="240" w:lineRule="auto"/>
    </w:pPr>
    <w:rPr>
      <w:rFonts w:ascii="Symbol" w:hAnsi="Symbol" w:cs="Symbol"/>
      <w:color w:val="000000"/>
      <w:sz w:val="24"/>
      <w:szCs w:val="24"/>
    </w:rPr>
  </w:style>
  <w:style w:type="paragraph" w:styleId="PargrafodaLista">
    <w:name w:val="List Paragraph"/>
    <w:basedOn w:val="Normal"/>
    <w:uiPriority w:val="34"/>
    <w:qFormat/>
    <w:rsid w:val="00361149"/>
    <w:pPr>
      <w:ind w:left="720"/>
      <w:contextualSpacing/>
    </w:pPr>
    <w:rPr>
      <w:rFonts w:eastAsia="Calibri"/>
    </w:rPr>
  </w:style>
  <w:style w:type="character" w:customStyle="1" w:styleId="CabealhoChar1">
    <w:name w:val="Cabeçalho Char1"/>
    <w:rsid w:val="00F42155"/>
    <w:rPr>
      <w:lang w:eastAsia="ar-SA"/>
    </w:rPr>
  </w:style>
</w:styles>
</file>

<file path=word/webSettings.xml><?xml version="1.0" encoding="utf-8"?>
<w:webSettings xmlns:r="http://schemas.openxmlformats.org/officeDocument/2006/relationships" xmlns:w="http://schemas.openxmlformats.org/wordprocessingml/2006/main">
  <w:divs>
    <w:div w:id="32774921">
      <w:bodyDiv w:val="1"/>
      <w:marLeft w:val="0"/>
      <w:marRight w:val="0"/>
      <w:marTop w:val="0"/>
      <w:marBottom w:val="0"/>
      <w:divBdr>
        <w:top w:val="none" w:sz="0" w:space="0" w:color="auto"/>
        <w:left w:val="none" w:sz="0" w:space="0" w:color="auto"/>
        <w:bottom w:val="none" w:sz="0" w:space="0" w:color="auto"/>
        <w:right w:val="none" w:sz="0" w:space="0" w:color="auto"/>
      </w:divBdr>
    </w:div>
    <w:div w:id="36687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8DD2-19EF-4386-98CF-71403F18D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5979</Words>
  <Characters>32289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16</cp:revision>
  <dcterms:created xsi:type="dcterms:W3CDTF">2018-03-07T15:48:00Z</dcterms:created>
  <dcterms:modified xsi:type="dcterms:W3CDTF">2018-05-30T19:50:00Z</dcterms:modified>
</cp:coreProperties>
</file>