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4A" w:rsidRPr="00C46B3F" w:rsidRDefault="004F3179" w:rsidP="0050584A">
      <w:pPr>
        <w:spacing w:after="0" w:line="200" w:lineRule="atLeast"/>
        <w:jc w:val="center"/>
        <w:rPr>
          <w:rFonts w:cstheme="minorHAnsi"/>
          <w:b/>
        </w:rPr>
      </w:pPr>
      <w:r w:rsidRPr="00C46B3F">
        <w:rPr>
          <w:rFonts w:cstheme="minorHAnsi"/>
          <w:b/>
        </w:rPr>
        <w:t>PREFEITURA MUNICIPAL DE SANTA BÁRBARA DO MONTE VERDE/MG</w:t>
      </w:r>
    </w:p>
    <w:p w:rsidR="00DD0B48" w:rsidRPr="00C46B3F" w:rsidRDefault="00DD0B48" w:rsidP="0050584A">
      <w:pPr>
        <w:pStyle w:val="identifica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3F">
        <w:rPr>
          <w:rFonts w:asciiTheme="minorHAnsi" w:hAnsiTheme="minorHAnsi" w:cstheme="minorHAnsi"/>
          <w:b/>
          <w:sz w:val="22"/>
          <w:szCs w:val="22"/>
        </w:rPr>
        <w:t xml:space="preserve">PREGÃO PRESENCIAL Nº </w:t>
      </w:r>
      <w:r w:rsidR="003475FA">
        <w:rPr>
          <w:rFonts w:asciiTheme="minorHAnsi" w:hAnsiTheme="minorHAnsi" w:cstheme="minorHAnsi"/>
          <w:b/>
          <w:sz w:val="22"/>
          <w:szCs w:val="22"/>
        </w:rPr>
        <w:t>013</w:t>
      </w:r>
      <w:r w:rsidR="003F5831" w:rsidRPr="00C46B3F">
        <w:rPr>
          <w:rFonts w:asciiTheme="minorHAnsi" w:hAnsiTheme="minorHAnsi" w:cstheme="minorHAnsi"/>
          <w:b/>
          <w:sz w:val="22"/>
          <w:szCs w:val="22"/>
        </w:rPr>
        <w:t>/2020</w:t>
      </w:r>
    </w:p>
    <w:p w:rsidR="00B30FC1" w:rsidRPr="00F92662" w:rsidRDefault="00B30FC1" w:rsidP="00B30FC1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ERRATA DE</w:t>
      </w:r>
      <w:r w:rsidRPr="00F92662">
        <w:rPr>
          <w:rStyle w:val="apple-converted-space"/>
          <w:rFonts w:asciiTheme="minorHAnsi" w:eastAsia="Lucida Sans Unicode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EDITAL DE LICITAÇÃO</w:t>
      </w:r>
    </w:p>
    <w:p w:rsidR="00D27AFE" w:rsidRPr="00D27AFE" w:rsidRDefault="00B30FC1" w:rsidP="00D27AFE">
      <w:pPr>
        <w:pStyle w:val="identifica"/>
        <w:spacing w:before="0" w:beforeAutospacing="0" w:after="60" w:afterAutospacing="0"/>
        <w:ind w:firstLine="708"/>
        <w:jc w:val="both"/>
        <w:rPr>
          <w:rFonts w:asciiTheme="majorHAnsi" w:hAnsiTheme="majorHAnsi" w:cstheme="majorHAnsi"/>
        </w:rPr>
      </w:pPr>
      <w:r w:rsidRPr="00D27AFE">
        <w:rPr>
          <w:rFonts w:asciiTheme="majorHAnsi" w:hAnsiTheme="majorHAnsi" w:cstheme="majorHAnsi"/>
          <w:color w:val="000000" w:themeColor="text1"/>
        </w:rPr>
        <w:t xml:space="preserve">A presente ERRATA é ora levado a efeito, para </w:t>
      </w:r>
      <w:r w:rsidRPr="00D27AFE">
        <w:rPr>
          <w:rFonts w:asciiTheme="majorHAnsi" w:hAnsiTheme="majorHAnsi" w:cstheme="majorHAnsi"/>
          <w:b/>
          <w:color w:val="000000" w:themeColor="text1"/>
          <w:u w:val="single"/>
        </w:rPr>
        <w:t>PRORROGAR</w:t>
      </w:r>
      <w:r w:rsidRPr="00D27AFE">
        <w:rPr>
          <w:rFonts w:asciiTheme="majorHAnsi" w:hAnsiTheme="majorHAnsi" w:cstheme="majorHAnsi"/>
          <w:color w:val="000000" w:themeColor="text1"/>
        </w:rPr>
        <w:t xml:space="preserve"> o Edital do </w:t>
      </w:r>
      <w:r w:rsidRPr="00D27AFE">
        <w:rPr>
          <w:rFonts w:asciiTheme="majorHAnsi" w:hAnsiTheme="majorHAnsi" w:cstheme="majorHAnsi"/>
        </w:rPr>
        <w:t xml:space="preserve">Processo nº 030/2020, Pregão Presencial nº 013/2020. </w:t>
      </w:r>
      <w:r w:rsidR="00D27AFE">
        <w:rPr>
          <w:rFonts w:asciiTheme="majorHAnsi" w:hAnsiTheme="majorHAnsi" w:cstheme="majorHAnsi"/>
        </w:rPr>
        <w:t>Tendo por</w:t>
      </w:r>
      <w:r w:rsidRPr="00D27AFE">
        <w:rPr>
          <w:rFonts w:asciiTheme="majorHAnsi" w:hAnsiTheme="majorHAnsi" w:cstheme="majorHAnsi"/>
        </w:rPr>
        <w:t xml:space="preserve"> Objeto: Contratação para fornecimento de produtos destinados as famílias carentes atendidas pela Secretária Municipal de Desenvolvimento e Assistência Social do Município de Santa Bárbara do Monte Verde/MG</w:t>
      </w:r>
      <w:r w:rsidR="00D27AFE" w:rsidRPr="00D27AFE">
        <w:rPr>
          <w:rFonts w:asciiTheme="majorHAnsi" w:hAnsiTheme="majorHAnsi" w:cstheme="majorHAnsi"/>
        </w:rPr>
        <w:t xml:space="preserve">, </w:t>
      </w:r>
      <w:r w:rsidRPr="00D27AFE">
        <w:rPr>
          <w:rFonts w:asciiTheme="majorHAnsi" w:hAnsiTheme="majorHAnsi" w:cstheme="majorHAnsi"/>
          <w:b/>
        </w:rPr>
        <w:t>FAZ SABER</w:t>
      </w:r>
      <w:r w:rsidRPr="00D27AFE">
        <w:rPr>
          <w:rFonts w:asciiTheme="majorHAnsi" w:hAnsiTheme="majorHAnsi" w:cstheme="majorHAnsi"/>
        </w:rPr>
        <w:t xml:space="preserve"> a quem possa interessar que o edital do certame em epígrafe sofreu alteração de data de abertura: </w:t>
      </w:r>
    </w:p>
    <w:p w:rsidR="00D27AFE" w:rsidRPr="00D27AFE" w:rsidRDefault="00D27AFE" w:rsidP="00D27AFE">
      <w:pPr>
        <w:pStyle w:val="identifica"/>
        <w:spacing w:before="0" w:beforeAutospacing="0" w:after="60" w:afterAutospacing="0"/>
        <w:ind w:firstLine="708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D27AFE">
        <w:rPr>
          <w:rFonts w:asciiTheme="majorHAnsi" w:hAnsiTheme="majorHAnsi" w:cstheme="majorHAnsi"/>
          <w:b/>
        </w:rPr>
        <w:t xml:space="preserve">ONDE SE LÊ: </w:t>
      </w:r>
      <w:r w:rsidR="00B30FC1" w:rsidRPr="00D27AFE">
        <w:rPr>
          <w:rFonts w:asciiTheme="majorHAnsi" w:eastAsia="Calibri" w:hAnsiTheme="majorHAnsi" w:cstheme="majorHAnsi"/>
        </w:rPr>
        <w:t xml:space="preserve">A abertura da Licitação ocorrerá no dia </w:t>
      </w:r>
      <w:r w:rsidR="00B30FC1" w:rsidRPr="00D27AFE">
        <w:rPr>
          <w:rFonts w:asciiTheme="majorHAnsi" w:hAnsiTheme="majorHAnsi" w:cstheme="majorHAnsi"/>
        </w:rPr>
        <w:t>21 (vinte e um) de julho de 2020, às 09h00min</w:t>
      </w:r>
      <w:r w:rsidRPr="00D27AFE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.</w:t>
      </w:r>
      <w:r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</w:t>
      </w:r>
      <w:r w:rsidRPr="00D27AFE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LEIA-SE: </w:t>
      </w:r>
      <w:r w:rsidRPr="00D27AFE">
        <w:rPr>
          <w:rFonts w:asciiTheme="majorHAnsi" w:eastAsia="Calibri" w:hAnsiTheme="majorHAnsi" w:cstheme="majorHAnsi"/>
        </w:rPr>
        <w:t xml:space="preserve">A abertura da Licitação ocorrerá no dia </w:t>
      </w:r>
      <w:r w:rsidRPr="00D27AFE">
        <w:rPr>
          <w:rFonts w:asciiTheme="majorHAnsi" w:hAnsiTheme="majorHAnsi" w:cstheme="majorHAnsi"/>
        </w:rPr>
        <w:t>30 (trinta) de julho de 2020, às 09h00min</w:t>
      </w:r>
    </w:p>
    <w:p w:rsidR="00D27AFE" w:rsidRDefault="00D27AFE" w:rsidP="00D27AFE">
      <w:pPr>
        <w:pStyle w:val="identifica"/>
        <w:spacing w:before="0" w:beforeAutospacing="0" w:after="60" w:afterAutospacing="0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1.    </w:t>
      </w:r>
      <w:r w:rsidRPr="00F92662">
        <w:rPr>
          <w:rStyle w:val="apple-converted-space"/>
          <w:rFonts w:asciiTheme="minorHAnsi" w:eastAsia="Lucida Sans Unicode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 </w:t>
      </w:r>
      <w:r w:rsidRPr="00D27AFE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Motivo de prorrogação:</w:t>
      </w:r>
      <w:r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Um servidor do Município de Santa Bárbara do Monte Verde testou positivo para o </w:t>
      </w:r>
      <w:proofErr w:type="spellStart"/>
      <w:r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Covid</w:t>
      </w:r>
      <w:proofErr w:type="spellEnd"/>
      <w:r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-19 e todos os contatos próximos, estão sendo monitorados. </w:t>
      </w:r>
      <w:r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Para evitar a proliferação do vírus,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sendo prorrogada a data de abertura do</w:t>
      </w:r>
      <w:r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presente processo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com finalidade de </w:t>
      </w:r>
      <w:r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evitar a circ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ulação e aglomeração de pessoas na Sede da Prefeitura. </w:t>
      </w:r>
    </w:p>
    <w:p w:rsidR="00D27AFE" w:rsidRPr="00F92662" w:rsidRDefault="00D27AFE" w:rsidP="00D27AFE">
      <w:pPr>
        <w:pStyle w:val="NormalWeb"/>
        <w:shd w:val="clear" w:color="auto" w:fill="FFFFFF"/>
        <w:spacing w:before="0" w:beforeAutospacing="0" w:after="120" w:afterAutospacing="0" w:line="288" w:lineRule="atLeast"/>
        <w:jc w:val="both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D27AFE">
        <w:rPr>
          <w:rStyle w:val="apple-converted-space"/>
          <w:rFonts w:asciiTheme="minorHAnsi" w:eastAsia="Lucida Sans Unicode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2.</w:t>
      </w:r>
      <w:r>
        <w:rPr>
          <w:rStyle w:val="apple-converted-space"/>
          <w:rFonts w:asciiTheme="minorHAnsi" w:eastAsia="Lucida Sans Unicode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F92662">
        <w:rPr>
          <w:rFonts w:asciiTheme="minorHAnsi" w:hAnsiTheme="minorHAnsi" w:cstheme="minorHAnsi"/>
          <w:b/>
          <w:sz w:val="22"/>
          <w:szCs w:val="22"/>
        </w:rPr>
        <w:t>FAZ SABER</w:t>
      </w:r>
      <w:r w:rsidRPr="00F92662">
        <w:rPr>
          <w:rFonts w:asciiTheme="minorHAnsi" w:hAnsiTheme="minorHAnsi" w:cstheme="minorHAnsi"/>
          <w:sz w:val="22"/>
          <w:szCs w:val="22"/>
        </w:rPr>
        <w:t>, por fim, que todas as demais cláusulas do edital e de seus anexos ficam ratificados em todos os seus termos, para os efeitos legais.</w:t>
      </w:r>
    </w:p>
    <w:p w:rsidR="00C46B3F" w:rsidRPr="00C46B3F" w:rsidRDefault="00C46B3F" w:rsidP="00C46B3F">
      <w:pPr>
        <w:pStyle w:val="NormalWeb"/>
        <w:shd w:val="clear" w:color="auto" w:fill="FFFFFF"/>
        <w:spacing w:before="0" w:beforeAutospacing="0" w:after="120" w:afterAutospacing="0"/>
        <w:ind w:firstLine="708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46B3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814D60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20 de julho</w:t>
      </w:r>
      <w:r w:rsidRPr="00C46B3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de 2020.</w:t>
      </w:r>
    </w:p>
    <w:p w:rsidR="00C46B3F" w:rsidRPr="00C46B3F" w:rsidRDefault="00C46B3F" w:rsidP="00C46B3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46B3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C46B3F" w:rsidRPr="00C46B3F" w:rsidRDefault="00C46B3F" w:rsidP="00C46B3F">
      <w:pPr>
        <w:tabs>
          <w:tab w:val="left" w:pos="3225"/>
        </w:tabs>
        <w:spacing w:after="0" w:line="240" w:lineRule="auto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 w:rsidRPr="00C46B3F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Pregoeira</w:t>
      </w:r>
    </w:p>
    <w:sectPr w:rsidR="00C46B3F" w:rsidRPr="00C46B3F" w:rsidSect="0078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758D0"/>
    <w:rsid w:val="000B7D26"/>
    <w:rsid w:val="0011409A"/>
    <w:rsid w:val="00190E7C"/>
    <w:rsid w:val="001C21BC"/>
    <w:rsid w:val="00214223"/>
    <w:rsid w:val="002376F6"/>
    <w:rsid w:val="00265443"/>
    <w:rsid w:val="00274918"/>
    <w:rsid w:val="00311371"/>
    <w:rsid w:val="003229E8"/>
    <w:rsid w:val="003475FA"/>
    <w:rsid w:val="003B3983"/>
    <w:rsid w:val="003D685F"/>
    <w:rsid w:val="003E7056"/>
    <w:rsid w:val="003F5831"/>
    <w:rsid w:val="003F641E"/>
    <w:rsid w:val="0048177B"/>
    <w:rsid w:val="004A703C"/>
    <w:rsid w:val="004F036F"/>
    <w:rsid w:val="004F3179"/>
    <w:rsid w:val="0050584A"/>
    <w:rsid w:val="005622B4"/>
    <w:rsid w:val="00571908"/>
    <w:rsid w:val="00580F81"/>
    <w:rsid w:val="00585757"/>
    <w:rsid w:val="005C5529"/>
    <w:rsid w:val="005C59F4"/>
    <w:rsid w:val="005C6D4E"/>
    <w:rsid w:val="005E3C12"/>
    <w:rsid w:val="005F7F0E"/>
    <w:rsid w:val="00603C7F"/>
    <w:rsid w:val="00671A7F"/>
    <w:rsid w:val="006C3916"/>
    <w:rsid w:val="00712F9F"/>
    <w:rsid w:val="007877C7"/>
    <w:rsid w:val="00814D60"/>
    <w:rsid w:val="009F456F"/>
    <w:rsid w:val="00AA7424"/>
    <w:rsid w:val="00AD5E89"/>
    <w:rsid w:val="00B17A2B"/>
    <w:rsid w:val="00B30FC1"/>
    <w:rsid w:val="00BF3207"/>
    <w:rsid w:val="00BF397F"/>
    <w:rsid w:val="00BF4C36"/>
    <w:rsid w:val="00C055BF"/>
    <w:rsid w:val="00C46B3F"/>
    <w:rsid w:val="00CA4386"/>
    <w:rsid w:val="00CF3032"/>
    <w:rsid w:val="00CF6B9A"/>
    <w:rsid w:val="00D27AFE"/>
    <w:rsid w:val="00D327DA"/>
    <w:rsid w:val="00D865AD"/>
    <w:rsid w:val="00DD0B48"/>
    <w:rsid w:val="00E54915"/>
    <w:rsid w:val="00EE2D41"/>
    <w:rsid w:val="00EF4AFF"/>
    <w:rsid w:val="00F76B6D"/>
    <w:rsid w:val="00FF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customStyle="1" w:styleId="identifica">
    <w:name w:val="identifica"/>
    <w:basedOn w:val="Normal"/>
    <w:rsid w:val="00505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6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B3F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B30F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2</cp:revision>
  <dcterms:created xsi:type="dcterms:W3CDTF">2020-07-20T13:25:00Z</dcterms:created>
  <dcterms:modified xsi:type="dcterms:W3CDTF">2020-07-20T13:25:00Z</dcterms:modified>
</cp:coreProperties>
</file>